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540"/>
        <w:gridCol w:w="877"/>
        <w:gridCol w:w="4477"/>
        <w:gridCol w:w="343"/>
      </w:tblGrid>
      <w:tr w:rsidR="008C3214" w:rsidTr="00F23C65">
        <w:trPr>
          <w:trHeight w:val="1126"/>
          <w:jc w:val="center"/>
        </w:trPr>
        <w:tc>
          <w:tcPr>
            <w:tcW w:w="4820" w:type="dxa"/>
          </w:tcPr>
          <w:p w:rsidR="008C3214" w:rsidRDefault="008C3214" w:rsidP="00F23C65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ИСПОЛНИТЕЛЬНЫЙ  КОМИТЕТ</w:t>
            </w:r>
          </w:p>
          <w:p w:rsidR="008C3214" w:rsidRDefault="008C3214" w:rsidP="00F23C65">
            <w:pPr>
              <w:jc w:val="center"/>
              <w:rPr>
                <w:sz w:val="23"/>
                <w:szCs w:val="23"/>
                <w:lang w:val="be-BY"/>
              </w:rPr>
            </w:pPr>
            <w:r>
              <w:rPr>
                <w:sz w:val="23"/>
                <w:szCs w:val="23"/>
                <w:lang w:val="be-BY"/>
              </w:rPr>
              <w:t>МУНИЦИПАЛЬНОГО  ОБРАЗОВАНИЯ</w:t>
            </w:r>
          </w:p>
          <w:p w:rsidR="008C3214" w:rsidRDefault="008C3214" w:rsidP="00F23C65">
            <w:pPr>
              <w:jc w:val="center"/>
              <w:rPr>
                <w:sz w:val="23"/>
                <w:szCs w:val="23"/>
                <w:lang w:val="be-BY"/>
              </w:rPr>
            </w:pPr>
            <w:r>
              <w:rPr>
                <w:sz w:val="23"/>
                <w:szCs w:val="23"/>
                <w:lang w:val="be-BY"/>
              </w:rPr>
              <w:t>ГОРОДА  КАЗАНИ</w:t>
            </w:r>
          </w:p>
          <w:p w:rsidR="008C3214" w:rsidRDefault="008C3214" w:rsidP="00F23C65">
            <w:pPr>
              <w:jc w:val="center"/>
              <w:rPr>
                <w:sz w:val="10"/>
                <w:szCs w:val="10"/>
                <w:lang w:val="be-BY"/>
              </w:rPr>
            </w:pPr>
          </w:p>
          <w:p w:rsidR="008C3214" w:rsidRDefault="008C3214" w:rsidP="00F23C65">
            <w:pPr>
              <w:pStyle w:val="3"/>
              <w:spacing w:line="240" w:lineRule="auto"/>
              <w:ind w:right="1664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                           УПРАВЛЕНИЕ</w:t>
            </w:r>
          </w:p>
          <w:p w:rsidR="008C3214" w:rsidRDefault="008C3214" w:rsidP="00F23C65">
            <w:pPr>
              <w:jc w:val="center"/>
              <w:rPr>
                <w:sz w:val="23"/>
                <w:szCs w:val="23"/>
                <w:lang w:val="be-BY"/>
              </w:rPr>
            </w:pPr>
            <w:r>
              <w:rPr>
                <w:b/>
                <w:bCs w:val="0"/>
                <w:sz w:val="19"/>
                <w:szCs w:val="19"/>
              </w:rPr>
              <w:t>ОБРАЗОВАНИЯ</w:t>
            </w:r>
          </w:p>
          <w:p w:rsidR="008C3214" w:rsidRDefault="008C3214" w:rsidP="00F23C65">
            <w:pPr>
              <w:jc w:val="center"/>
              <w:rPr>
                <w:b/>
                <w:bCs w:val="0"/>
                <w:sz w:val="10"/>
                <w:szCs w:val="10"/>
                <w:lang w:val="be-BY"/>
              </w:rPr>
            </w:pPr>
          </w:p>
        </w:tc>
        <w:tc>
          <w:tcPr>
            <w:tcW w:w="1417" w:type="dxa"/>
            <w:gridSpan w:val="2"/>
          </w:tcPr>
          <w:p w:rsidR="008C3214" w:rsidRDefault="008C3214" w:rsidP="00F23C65">
            <w:pPr>
              <w:jc w:val="center"/>
              <w:rPr>
                <w:sz w:val="20"/>
                <w:lang w:val="be-BY"/>
              </w:rPr>
            </w:pPr>
            <w:r>
              <w:object w:dxaOrig="1006" w:dyaOrig="10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1pt;height:50.1pt" o:ole="" fillcolor="window">
                  <v:imagedata r:id="rId7" o:title=""/>
                </v:shape>
                <o:OLEObject Type="Embed" ProgID="Word.Picture.8" ShapeID="_x0000_i1025" DrawAspect="Content" ObjectID="_1445168302" r:id="rId8"/>
              </w:object>
            </w:r>
          </w:p>
        </w:tc>
        <w:tc>
          <w:tcPr>
            <w:tcW w:w="4820" w:type="dxa"/>
            <w:gridSpan w:val="2"/>
          </w:tcPr>
          <w:p w:rsidR="008C3214" w:rsidRDefault="008C3214" w:rsidP="00F23C65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КАЗАН  ШӘҺӘРЕ</w:t>
            </w:r>
          </w:p>
          <w:p w:rsidR="008C3214" w:rsidRDefault="008C3214" w:rsidP="00F23C65">
            <w:pPr>
              <w:pStyle w:val="a3"/>
              <w:spacing w:after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МУНИЦИПАЛЬ  БЕРӘМЛЕГЕНЕҢ</w:t>
            </w:r>
          </w:p>
          <w:p w:rsidR="008C3214" w:rsidRDefault="008C3214" w:rsidP="00F23C65">
            <w:pPr>
              <w:jc w:val="center"/>
              <w:rPr>
                <w:sz w:val="23"/>
                <w:szCs w:val="23"/>
                <w:lang w:val="hsb-DE"/>
              </w:rPr>
            </w:pPr>
            <w:r>
              <w:rPr>
                <w:sz w:val="23"/>
                <w:szCs w:val="23"/>
                <w:lang w:val="be-BY"/>
              </w:rPr>
              <w:t>БАШКАРМА  КОМИТЕТЫ</w:t>
            </w:r>
          </w:p>
          <w:p w:rsidR="008C3214" w:rsidRDefault="008C3214" w:rsidP="00F23C65">
            <w:pPr>
              <w:jc w:val="center"/>
              <w:rPr>
                <w:sz w:val="10"/>
                <w:szCs w:val="10"/>
                <w:lang w:val="hsb-DE"/>
              </w:rPr>
            </w:pPr>
          </w:p>
          <w:p w:rsidR="008C3214" w:rsidRDefault="008C3214" w:rsidP="00F23C65">
            <w:pPr>
              <w:pStyle w:val="3"/>
              <w:spacing w:line="240" w:lineRule="auto"/>
              <w:ind w:hanging="3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М</w:t>
            </w:r>
            <w:r>
              <w:rPr>
                <w:sz w:val="19"/>
                <w:szCs w:val="19"/>
                <w:lang w:val="tt-RU"/>
              </w:rPr>
              <w:t>Ә</w:t>
            </w:r>
            <w:r>
              <w:rPr>
                <w:sz w:val="19"/>
                <w:szCs w:val="19"/>
              </w:rPr>
              <w:t>ГАРИФ</w:t>
            </w:r>
          </w:p>
          <w:p w:rsidR="008C3214" w:rsidRDefault="008C3214" w:rsidP="00F23C65">
            <w:pPr>
              <w:pStyle w:val="3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ИДАР</w:t>
            </w:r>
            <w:r>
              <w:rPr>
                <w:sz w:val="19"/>
                <w:szCs w:val="19"/>
                <w:lang w:val="tt-RU"/>
              </w:rPr>
              <w:t>Ә</w:t>
            </w:r>
            <w:r>
              <w:rPr>
                <w:sz w:val="19"/>
                <w:szCs w:val="19"/>
              </w:rPr>
              <w:t>СЕ</w:t>
            </w:r>
          </w:p>
          <w:p w:rsidR="008C3214" w:rsidRDefault="008C3214" w:rsidP="00F23C65">
            <w:pPr>
              <w:jc w:val="center"/>
              <w:rPr>
                <w:sz w:val="10"/>
                <w:szCs w:val="10"/>
                <w:lang w:val="be-BY"/>
              </w:rPr>
            </w:pPr>
          </w:p>
        </w:tc>
      </w:tr>
      <w:tr w:rsidR="008C3214" w:rsidTr="00F23C65">
        <w:trPr>
          <w:gridAfter w:val="1"/>
          <w:wAfter w:w="343" w:type="dxa"/>
          <w:trHeight w:val="167"/>
          <w:jc w:val="center"/>
        </w:trPr>
        <w:tc>
          <w:tcPr>
            <w:tcW w:w="5360" w:type="dxa"/>
            <w:gridSpan w:val="2"/>
          </w:tcPr>
          <w:p w:rsidR="008C3214" w:rsidRDefault="008C3214" w:rsidP="00F23C65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r>
              <w:rPr>
                <w:noProof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53340</wp:posOffset>
                      </wp:positionV>
                      <wp:extent cx="6492240" cy="0"/>
                      <wp:effectExtent l="12700" t="14605" r="10160" b="1397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9224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pt,4.2pt" to="514.9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" strokeweight="1pt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5354" w:type="dxa"/>
            <w:gridSpan w:val="2"/>
          </w:tcPr>
          <w:p w:rsidR="008C3214" w:rsidRDefault="008C3214" w:rsidP="00F23C65">
            <w:pPr>
              <w:pStyle w:val="a3"/>
              <w:spacing w:after="0"/>
              <w:rPr>
                <w:sz w:val="18"/>
                <w:szCs w:val="18"/>
              </w:rPr>
            </w:pPr>
          </w:p>
        </w:tc>
      </w:tr>
      <w:tr w:rsidR="008C3214" w:rsidTr="00F23C65">
        <w:trPr>
          <w:gridAfter w:val="1"/>
          <w:wAfter w:w="343" w:type="dxa"/>
          <w:trHeight w:val="167"/>
          <w:jc w:val="center"/>
        </w:trPr>
        <w:tc>
          <w:tcPr>
            <w:tcW w:w="10714" w:type="dxa"/>
            <w:gridSpan w:val="4"/>
          </w:tcPr>
          <w:p w:rsidR="008C3214" w:rsidRDefault="008C3214" w:rsidP="00F23C65">
            <w:pPr>
              <w:jc w:val="center"/>
              <w:rPr>
                <w:sz w:val="18"/>
                <w:szCs w:val="18"/>
              </w:rPr>
            </w:pPr>
          </w:p>
        </w:tc>
      </w:tr>
    </w:tbl>
    <w:p w:rsidR="008C3214" w:rsidRPr="008915D3" w:rsidRDefault="008C3214" w:rsidP="008C3214">
      <w:pPr>
        <w:spacing w:line="360" w:lineRule="auto"/>
        <w:ind w:right="-1559"/>
        <w:rPr>
          <w:b/>
          <w:sz w:val="24"/>
        </w:rPr>
      </w:pPr>
      <w:r w:rsidRPr="008915D3">
        <w:rPr>
          <w:sz w:val="24"/>
        </w:rPr>
        <w:t xml:space="preserve">                   </w:t>
      </w:r>
      <w:r w:rsidRPr="008915D3">
        <w:rPr>
          <w:b/>
          <w:sz w:val="24"/>
        </w:rPr>
        <w:t>П Р И К А З                                                                                   Б О Е Р Ы К</w:t>
      </w:r>
    </w:p>
    <w:p w:rsidR="008C3214" w:rsidRDefault="008C3214" w:rsidP="008C3214">
      <w:pPr>
        <w:spacing w:line="360" w:lineRule="auto"/>
        <w:rPr>
          <w:sz w:val="24"/>
          <w:lang w:val="ru-RU"/>
        </w:rPr>
      </w:pPr>
      <w:r w:rsidRPr="008915D3">
        <w:rPr>
          <w:sz w:val="24"/>
        </w:rPr>
        <w:t xml:space="preserve">     «__</w:t>
      </w:r>
      <w:r w:rsidR="00725FC7">
        <w:rPr>
          <w:sz w:val="24"/>
          <w:lang w:val="ru-RU"/>
        </w:rPr>
        <w:t>31</w:t>
      </w:r>
      <w:r>
        <w:rPr>
          <w:sz w:val="24"/>
          <w:lang w:val="ru-RU"/>
        </w:rPr>
        <w:t>__</w:t>
      </w:r>
      <w:r w:rsidRPr="008915D3">
        <w:rPr>
          <w:sz w:val="24"/>
        </w:rPr>
        <w:t>__»___</w:t>
      </w:r>
      <w:r w:rsidR="00725FC7">
        <w:rPr>
          <w:sz w:val="24"/>
          <w:lang w:val="ru-RU"/>
        </w:rPr>
        <w:t>10</w:t>
      </w:r>
      <w:bookmarkStart w:id="0" w:name="_GoBack"/>
      <w:bookmarkEnd w:id="0"/>
      <w:r w:rsidRPr="008915D3">
        <w:rPr>
          <w:sz w:val="24"/>
        </w:rPr>
        <w:t>________ 201</w:t>
      </w:r>
      <w:r>
        <w:rPr>
          <w:sz w:val="24"/>
          <w:lang w:val="ru-RU"/>
        </w:rPr>
        <w:t>3</w:t>
      </w:r>
      <w:r w:rsidRPr="008915D3">
        <w:rPr>
          <w:sz w:val="24"/>
        </w:rPr>
        <w:t xml:space="preserve"> г.                                             </w:t>
      </w:r>
      <w:r>
        <w:rPr>
          <w:sz w:val="24"/>
          <w:lang w:val="ru-RU"/>
        </w:rPr>
        <w:t xml:space="preserve">   </w:t>
      </w:r>
      <w:r w:rsidRPr="008915D3">
        <w:rPr>
          <w:sz w:val="24"/>
        </w:rPr>
        <w:t xml:space="preserve"> </w:t>
      </w:r>
      <w:r>
        <w:rPr>
          <w:sz w:val="24"/>
          <w:lang w:val="ru-RU"/>
        </w:rPr>
        <w:t xml:space="preserve">              </w:t>
      </w:r>
      <w:r>
        <w:rPr>
          <w:sz w:val="24"/>
        </w:rPr>
        <w:t xml:space="preserve">  №____</w:t>
      </w:r>
      <w:r w:rsidR="00725FC7">
        <w:rPr>
          <w:sz w:val="24"/>
          <w:lang w:val="ru-RU"/>
        </w:rPr>
        <w:t>702</w:t>
      </w:r>
      <w:r>
        <w:rPr>
          <w:sz w:val="24"/>
        </w:rPr>
        <w:t>_</w:t>
      </w:r>
      <w:r>
        <w:rPr>
          <w:sz w:val="24"/>
          <w:lang w:val="ru-RU"/>
        </w:rPr>
        <w:t>___</w:t>
      </w:r>
      <w:r>
        <w:rPr>
          <w:sz w:val="24"/>
        </w:rPr>
        <w:t>___</w:t>
      </w:r>
    </w:p>
    <w:p w:rsidR="008C3214" w:rsidRDefault="008C3214" w:rsidP="008C3214">
      <w:pPr>
        <w:spacing w:line="360" w:lineRule="auto"/>
        <w:rPr>
          <w:sz w:val="24"/>
          <w:lang w:val="ru-RU"/>
        </w:rPr>
      </w:pPr>
    </w:p>
    <w:p w:rsidR="00007D57" w:rsidRPr="00007D57" w:rsidRDefault="00007D57" w:rsidP="00E63FB8">
      <w:pPr>
        <w:spacing w:line="360" w:lineRule="auto"/>
        <w:rPr>
          <w:b/>
          <w:sz w:val="28"/>
          <w:szCs w:val="28"/>
          <w:lang w:val="ru-RU"/>
        </w:rPr>
      </w:pPr>
      <w:r w:rsidRPr="00007D57">
        <w:rPr>
          <w:b/>
          <w:sz w:val="28"/>
          <w:szCs w:val="28"/>
          <w:lang w:val="ru-RU"/>
        </w:rPr>
        <w:t xml:space="preserve">О подготовке и проведении </w:t>
      </w:r>
    </w:p>
    <w:p w:rsidR="00007D57" w:rsidRPr="00007D57" w:rsidRDefault="00007D57" w:rsidP="00E63FB8">
      <w:pPr>
        <w:spacing w:line="360" w:lineRule="auto"/>
        <w:rPr>
          <w:b/>
          <w:sz w:val="28"/>
          <w:szCs w:val="28"/>
          <w:lang w:val="ru-RU"/>
        </w:rPr>
      </w:pPr>
      <w:r w:rsidRPr="00007D57">
        <w:rPr>
          <w:b/>
          <w:sz w:val="28"/>
          <w:szCs w:val="28"/>
          <w:lang w:val="ru-RU"/>
        </w:rPr>
        <w:t xml:space="preserve">мероприятий, посвященных </w:t>
      </w:r>
    </w:p>
    <w:p w:rsidR="00007D57" w:rsidRPr="00007D57" w:rsidRDefault="00007D57" w:rsidP="00E63FB8">
      <w:pPr>
        <w:spacing w:line="360" w:lineRule="auto"/>
        <w:rPr>
          <w:b/>
          <w:sz w:val="28"/>
          <w:szCs w:val="28"/>
          <w:lang w:val="ru-RU"/>
        </w:rPr>
      </w:pPr>
      <w:r w:rsidRPr="00007D57">
        <w:rPr>
          <w:b/>
          <w:sz w:val="28"/>
          <w:szCs w:val="28"/>
          <w:lang w:val="ru-RU"/>
        </w:rPr>
        <w:t xml:space="preserve">празднованию 70-й годовщины </w:t>
      </w:r>
    </w:p>
    <w:p w:rsidR="00007D57" w:rsidRPr="00007D57" w:rsidRDefault="00007D57" w:rsidP="00E63FB8">
      <w:pPr>
        <w:spacing w:line="360" w:lineRule="auto"/>
        <w:rPr>
          <w:b/>
          <w:sz w:val="28"/>
          <w:szCs w:val="28"/>
          <w:lang w:val="ru-RU"/>
        </w:rPr>
      </w:pPr>
      <w:r w:rsidRPr="00007D57">
        <w:rPr>
          <w:b/>
          <w:sz w:val="28"/>
          <w:szCs w:val="28"/>
          <w:lang w:val="ru-RU"/>
        </w:rPr>
        <w:t xml:space="preserve">Победы </w:t>
      </w:r>
      <w:proofErr w:type="gramStart"/>
      <w:r w:rsidRPr="00007D57">
        <w:rPr>
          <w:b/>
          <w:sz w:val="28"/>
          <w:szCs w:val="28"/>
          <w:lang w:val="ru-RU"/>
        </w:rPr>
        <w:t>в</w:t>
      </w:r>
      <w:proofErr w:type="gramEnd"/>
      <w:r w:rsidRPr="00007D57">
        <w:rPr>
          <w:b/>
          <w:sz w:val="28"/>
          <w:szCs w:val="28"/>
          <w:lang w:val="ru-RU"/>
        </w:rPr>
        <w:t xml:space="preserve"> Великой Отечественной </w:t>
      </w:r>
    </w:p>
    <w:p w:rsidR="009C4B5B" w:rsidRPr="00007D57" w:rsidRDefault="00007D57" w:rsidP="00E63FB8">
      <w:pPr>
        <w:spacing w:line="360" w:lineRule="auto"/>
        <w:rPr>
          <w:b/>
          <w:sz w:val="28"/>
          <w:szCs w:val="28"/>
          <w:lang w:val="ru-RU"/>
        </w:rPr>
      </w:pPr>
      <w:r w:rsidRPr="00007D57">
        <w:rPr>
          <w:b/>
          <w:sz w:val="28"/>
          <w:szCs w:val="28"/>
          <w:lang w:val="ru-RU"/>
        </w:rPr>
        <w:t>войне 1941-19</w:t>
      </w:r>
      <w:r w:rsidR="00DE3E2B">
        <w:rPr>
          <w:b/>
          <w:sz w:val="28"/>
          <w:szCs w:val="28"/>
          <w:lang w:val="ru-RU"/>
        </w:rPr>
        <w:t>4</w:t>
      </w:r>
      <w:r w:rsidRPr="00007D57">
        <w:rPr>
          <w:b/>
          <w:sz w:val="28"/>
          <w:szCs w:val="28"/>
          <w:lang w:val="ru-RU"/>
        </w:rPr>
        <w:t>5 г</w:t>
      </w:r>
      <w:r>
        <w:rPr>
          <w:b/>
          <w:sz w:val="28"/>
          <w:szCs w:val="28"/>
          <w:lang w:val="ru-RU"/>
        </w:rPr>
        <w:t>одов</w:t>
      </w:r>
    </w:p>
    <w:p w:rsidR="009C4B5B" w:rsidRDefault="009C4B5B" w:rsidP="00E63FB8">
      <w:pPr>
        <w:spacing w:line="360" w:lineRule="auto"/>
        <w:ind w:firstLine="709"/>
        <w:rPr>
          <w:sz w:val="28"/>
          <w:szCs w:val="28"/>
          <w:lang w:val="ru-RU"/>
        </w:rPr>
      </w:pPr>
    </w:p>
    <w:p w:rsidR="008C3214" w:rsidRPr="00007D57" w:rsidRDefault="00007D57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07D57">
        <w:rPr>
          <w:sz w:val="28"/>
          <w:szCs w:val="28"/>
          <w:lang w:val="ru-RU"/>
        </w:rPr>
        <w:t xml:space="preserve">На основании постановления Исполнительного комитета </w:t>
      </w:r>
      <w:proofErr w:type="spellStart"/>
      <w:r w:rsidRPr="00007D57">
        <w:rPr>
          <w:sz w:val="28"/>
          <w:szCs w:val="28"/>
          <w:lang w:val="ru-RU"/>
        </w:rPr>
        <w:t>г</w:t>
      </w:r>
      <w:proofErr w:type="gramStart"/>
      <w:r w:rsidRPr="00007D57">
        <w:rPr>
          <w:sz w:val="28"/>
          <w:szCs w:val="28"/>
          <w:lang w:val="ru-RU"/>
        </w:rPr>
        <w:t>.К</w:t>
      </w:r>
      <w:proofErr w:type="gramEnd"/>
      <w:r w:rsidRPr="00007D57">
        <w:rPr>
          <w:sz w:val="28"/>
          <w:szCs w:val="28"/>
          <w:lang w:val="ru-RU"/>
        </w:rPr>
        <w:t>азани</w:t>
      </w:r>
      <w:proofErr w:type="spellEnd"/>
      <w:r w:rsidRPr="00007D57">
        <w:rPr>
          <w:sz w:val="28"/>
          <w:szCs w:val="28"/>
          <w:lang w:val="ru-RU"/>
        </w:rPr>
        <w:t xml:space="preserve"> № 2445 от 06.03.2013 «О подготовке и проведении мероприятий, посвященных празднованию 70-й годовщины Победы в Великой Отечественной войне 1941-1495 годов</w:t>
      </w:r>
    </w:p>
    <w:p w:rsidR="00D65347" w:rsidRPr="009C4B5B" w:rsidRDefault="00D65347" w:rsidP="00E63FB8">
      <w:pPr>
        <w:spacing w:line="360" w:lineRule="auto"/>
        <w:ind w:firstLine="709"/>
        <w:rPr>
          <w:b/>
          <w:sz w:val="28"/>
          <w:szCs w:val="28"/>
          <w:lang w:val="ru-RU"/>
        </w:rPr>
      </w:pPr>
      <w:r w:rsidRPr="009C4B5B">
        <w:rPr>
          <w:b/>
          <w:sz w:val="28"/>
          <w:szCs w:val="28"/>
          <w:lang w:val="ru-RU"/>
        </w:rPr>
        <w:t>ПРИКАЗЫВАЮ:</w:t>
      </w:r>
    </w:p>
    <w:p w:rsidR="00D65347" w:rsidRDefault="00D65347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план мероприятий</w:t>
      </w:r>
      <w:r w:rsidR="00007D57" w:rsidRPr="00007D57">
        <w:rPr>
          <w:sz w:val="28"/>
          <w:szCs w:val="28"/>
          <w:lang w:val="ru-RU"/>
        </w:rPr>
        <w:t xml:space="preserve"> </w:t>
      </w:r>
      <w:r w:rsidR="00007D57" w:rsidRPr="00D65347">
        <w:rPr>
          <w:sz w:val="28"/>
          <w:szCs w:val="28"/>
          <w:lang w:val="ru-RU"/>
        </w:rPr>
        <w:t>городского проекта «Звезда Победы»</w:t>
      </w:r>
      <w:r w:rsidRPr="00D65347">
        <w:rPr>
          <w:sz w:val="28"/>
          <w:szCs w:val="28"/>
          <w:lang w:val="ru-RU"/>
        </w:rPr>
        <w:t xml:space="preserve">, приуроченных к празднованию 70-й </w:t>
      </w:r>
      <w:r>
        <w:rPr>
          <w:sz w:val="28"/>
          <w:szCs w:val="28"/>
          <w:lang w:val="ru-RU"/>
        </w:rPr>
        <w:t>г</w:t>
      </w:r>
      <w:r w:rsidRPr="00D65347">
        <w:rPr>
          <w:sz w:val="28"/>
          <w:szCs w:val="28"/>
          <w:lang w:val="ru-RU"/>
        </w:rPr>
        <w:t>одовщин</w:t>
      </w:r>
      <w:r w:rsidR="00007D57">
        <w:rPr>
          <w:sz w:val="28"/>
          <w:szCs w:val="28"/>
          <w:lang w:val="ru-RU"/>
        </w:rPr>
        <w:t>ы</w:t>
      </w:r>
      <w:r w:rsidRPr="00D65347">
        <w:rPr>
          <w:sz w:val="28"/>
          <w:szCs w:val="28"/>
          <w:lang w:val="ru-RU"/>
        </w:rPr>
        <w:t xml:space="preserve"> Победы в Великой Отечественной войне 1941-1945 годов</w:t>
      </w:r>
      <w:r>
        <w:rPr>
          <w:sz w:val="28"/>
          <w:szCs w:val="28"/>
          <w:lang w:val="ru-RU"/>
        </w:rPr>
        <w:t xml:space="preserve"> (приложение 1)</w:t>
      </w:r>
      <w:r w:rsidR="00CC70AA">
        <w:rPr>
          <w:sz w:val="28"/>
          <w:szCs w:val="28"/>
          <w:lang w:val="ru-RU"/>
        </w:rPr>
        <w:t>.</w:t>
      </w:r>
    </w:p>
    <w:p w:rsidR="00D65347" w:rsidRDefault="00D65347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Начальникам </w:t>
      </w:r>
      <w:r w:rsidR="00165B28">
        <w:rPr>
          <w:sz w:val="28"/>
          <w:szCs w:val="28"/>
          <w:lang w:val="ru-RU"/>
        </w:rPr>
        <w:t xml:space="preserve">отделов образования </w:t>
      </w:r>
      <w:proofErr w:type="spellStart"/>
      <w:r w:rsidR="00165B28">
        <w:rPr>
          <w:sz w:val="28"/>
          <w:szCs w:val="28"/>
          <w:lang w:val="ru-RU"/>
        </w:rPr>
        <w:t>Е.Б.Буслаевой</w:t>
      </w:r>
      <w:proofErr w:type="spellEnd"/>
      <w:r w:rsidR="00165B28">
        <w:rPr>
          <w:sz w:val="28"/>
          <w:szCs w:val="28"/>
          <w:lang w:val="ru-RU"/>
        </w:rPr>
        <w:t xml:space="preserve">, </w:t>
      </w:r>
      <w:proofErr w:type="spellStart"/>
      <w:r w:rsidR="00165B28">
        <w:rPr>
          <w:sz w:val="28"/>
          <w:szCs w:val="28"/>
          <w:lang w:val="ru-RU"/>
        </w:rPr>
        <w:t>М.З.Закировой</w:t>
      </w:r>
      <w:proofErr w:type="spellEnd"/>
      <w:r w:rsidR="00165B28">
        <w:rPr>
          <w:sz w:val="28"/>
          <w:szCs w:val="28"/>
          <w:lang w:val="ru-RU"/>
        </w:rPr>
        <w:t xml:space="preserve">, </w:t>
      </w:r>
      <w:proofErr w:type="spellStart"/>
      <w:r w:rsidR="00165B28">
        <w:rPr>
          <w:sz w:val="28"/>
          <w:szCs w:val="28"/>
          <w:lang w:val="ru-RU"/>
        </w:rPr>
        <w:t>Г.Г.Латышевой</w:t>
      </w:r>
      <w:proofErr w:type="spellEnd"/>
      <w:r w:rsidR="00165B28">
        <w:rPr>
          <w:sz w:val="28"/>
          <w:szCs w:val="28"/>
          <w:lang w:val="ru-RU"/>
        </w:rPr>
        <w:t xml:space="preserve">, </w:t>
      </w:r>
      <w:proofErr w:type="spellStart"/>
      <w:r w:rsidR="00165B28">
        <w:rPr>
          <w:sz w:val="28"/>
          <w:szCs w:val="28"/>
          <w:lang w:val="ru-RU"/>
        </w:rPr>
        <w:t>В.Н.Нуреевой</w:t>
      </w:r>
      <w:proofErr w:type="spellEnd"/>
      <w:r w:rsidR="00BE1F52">
        <w:rPr>
          <w:sz w:val="28"/>
          <w:szCs w:val="28"/>
          <w:lang w:val="ru-RU"/>
        </w:rPr>
        <w:t>, директорам учреждений, подведомственных Управлению образования</w:t>
      </w:r>
      <w:r w:rsidR="00165B28" w:rsidRPr="00165B28">
        <w:rPr>
          <w:sz w:val="28"/>
          <w:szCs w:val="28"/>
          <w:lang w:val="ru-RU"/>
        </w:rPr>
        <w:t xml:space="preserve"> </w:t>
      </w:r>
      <w:proofErr w:type="spellStart"/>
      <w:r w:rsidR="00BE1F52">
        <w:rPr>
          <w:sz w:val="28"/>
          <w:szCs w:val="28"/>
          <w:lang w:val="ru-RU"/>
        </w:rPr>
        <w:t>Е.Ю.Габитовой</w:t>
      </w:r>
      <w:proofErr w:type="spellEnd"/>
      <w:r w:rsidR="00BE1F52">
        <w:rPr>
          <w:sz w:val="28"/>
          <w:szCs w:val="28"/>
          <w:lang w:val="ru-RU"/>
        </w:rPr>
        <w:t xml:space="preserve">, </w:t>
      </w:r>
      <w:proofErr w:type="spellStart"/>
      <w:r w:rsidR="00BE1F52">
        <w:rPr>
          <w:sz w:val="28"/>
          <w:szCs w:val="28"/>
          <w:lang w:val="ru-RU"/>
        </w:rPr>
        <w:t>С.Ю.Борзенкову</w:t>
      </w:r>
      <w:proofErr w:type="spellEnd"/>
      <w:r w:rsidR="00BE1F52">
        <w:rPr>
          <w:sz w:val="28"/>
          <w:szCs w:val="28"/>
          <w:lang w:val="ru-RU"/>
        </w:rPr>
        <w:t xml:space="preserve">, </w:t>
      </w:r>
      <w:proofErr w:type="spellStart"/>
      <w:r w:rsidR="00BE1F52">
        <w:rPr>
          <w:sz w:val="28"/>
          <w:szCs w:val="28"/>
          <w:lang w:val="ru-RU"/>
        </w:rPr>
        <w:t>М.Н.Халиуллину</w:t>
      </w:r>
      <w:proofErr w:type="spellEnd"/>
      <w:r w:rsidR="00BE1F52">
        <w:rPr>
          <w:sz w:val="28"/>
          <w:szCs w:val="28"/>
          <w:lang w:val="ru-RU"/>
        </w:rPr>
        <w:t xml:space="preserve">, </w:t>
      </w:r>
      <w:proofErr w:type="spellStart"/>
      <w:r w:rsidR="00BE1F52">
        <w:rPr>
          <w:sz w:val="28"/>
          <w:szCs w:val="28"/>
          <w:lang w:val="ru-RU"/>
        </w:rPr>
        <w:t>Г.Д.Зариповой</w:t>
      </w:r>
      <w:proofErr w:type="spellEnd"/>
      <w:r w:rsidR="00BE1F52">
        <w:rPr>
          <w:sz w:val="28"/>
          <w:szCs w:val="28"/>
          <w:lang w:val="ru-RU"/>
        </w:rPr>
        <w:t xml:space="preserve">, </w:t>
      </w:r>
      <w:proofErr w:type="spellStart"/>
      <w:r w:rsidR="00BE1F52">
        <w:rPr>
          <w:sz w:val="28"/>
          <w:szCs w:val="28"/>
          <w:lang w:val="ru-RU"/>
        </w:rPr>
        <w:t>М.М.Хухунашвили</w:t>
      </w:r>
      <w:proofErr w:type="spellEnd"/>
      <w:r w:rsidR="00BE1F52">
        <w:rPr>
          <w:sz w:val="28"/>
          <w:szCs w:val="28"/>
          <w:lang w:val="ru-RU"/>
        </w:rPr>
        <w:t xml:space="preserve"> </w:t>
      </w:r>
      <w:r w:rsidR="00165B28">
        <w:rPr>
          <w:sz w:val="28"/>
          <w:szCs w:val="28"/>
          <w:lang w:val="ru-RU"/>
        </w:rPr>
        <w:t>обеспечить:</w:t>
      </w:r>
    </w:p>
    <w:p w:rsidR="00CC70AA" w:rsidRDefault="00165B28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 </w:t>
      </w:r>
      <w:r w:rsidR="00565008">
        <w:rPr>
          <w:sz w:val="28"/>
          <w:szCs w:val="28"/>
          <w:lang w:val="ru-RU"/>
        </w:rPr>
        <w:t>реализацию плана мероприятий в рамках городского проекта «Звезда Победы»;</w:t>
      </w:r>
    </w:p>
    <w:p w:rsidR="00165B28" w:rsidRDefault="00565008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</w:t>
      </w:r>
      <w:r w:rsidR="00BE1F52">
        <w:rPr>
          <w:sz w:val="28"/>
          <w:szCs w:val="28"/>
          <w:lang w:val="ru-RU"/>
        </w:rPr>
        <w:t xml:space="preserve"> </w:t>
      </w:r>
      <w:r w:rsidR="00165B28">
        <w:rPr>
          <w:sz w:val="28"/>
          <w:szCs w:val="28"/>
          <w:lang w:val="ru-RU"/>
        </w:rPr>
        <w:t xml:space="preserve">создание </w:t>
      </w:r>
      <w:r w:rsidR="00B132B9">
        <w:rPr>
          <w:sz w:val="28"/>
          <w:szCs w:val="28"/>
          <w:lang w:val="ru-RU"/>
        </w:rPr>
        <w:t xml:space="preserve"> до 11 ноября 2013 года </w:t>
      </w:r>
      <w:r w:rsidR="00165B28">
        <w:rPr>
          <w:sz w:val="28"/>
          <w:szCs w:val="28"/>
          <w:lang w:val="ru-RU"/>
        </w:rPr>
        <w:t xml:space="preserve">на сайтах образовательных учреждений (ОУ, ДОУ, </w:t>
      </w:r>
      <w:proofErr w:type="spellStart"/>
      <w:r w:rsidR="00165B28">
        <w:rPr>
          <w:sz w:val="28"/>
          <w:szCs w:val="28"/>
          <w:lang w:val="ru-RU"/>
        </w:rPr>
        <w:t>УДО</w:t>
      </w:r>
      <w:r w:rsidR="00007D57">
        <w:rPr>
          <w:sz w:val="28"/>
          <w:szCs w:val="28"/>
          <w:lang w:val="ru-RU"/>
        </w:rPr>
        <w:t>д</w:t>
      </w:r>
      <w:proofErr w:type="spellEnd"/>
      <w:r w:rsidR="00165B28">
        <w:rPr>
          <w:sz w:val="28"/>
          <w:szCs w:val="28"/>
          <w:lang w:val="ru-RU"/>
        </w:rPr>
        <w:t>) новой вкладки «Звезда Победы», в соответствии с памяткой (приложение 2)</w:t>
      </w:r>
      <w:r w:rsidR="00CC70AA">
        <w:rPr>
          <w:sz w:val="28"/>
          <w:szCs w:val="28"/>
          <w:lang w:val="ru-RU"/>
        </w:rPr>
        <w:t>;</w:t>
      </w:r>
    </w:p>
    <w:p w:rsidR="00CC70AA" w:rsidRDefault="00565008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2.3.</w:t>
      </w:r>
      <w:r w:rsidR="00BE1F52">
        <w:rPr>
          <w:sz w:val="28"/>
          <w:szCs w:val="28"/>
          <w:lang w:val="ru-RU"/>
        </w:rPr>
        <w:t xml:space="preserve"> </w:t>
      </w:r>
      <w:r w:rsidR="00CC70AA">
        <w:rPr>
          <w:sz w:val="28"/>
          <w:szCs w:val="28"/>
          <w:lang w:val="ru-RU"/>
        </w:rPr>
        <w:t xml:space="preserve">установку в фойе образовательных учреждений (ОУ, ДОУ, </w:t>
      </w:r>
      <w:proofErr w:type="spellStart"/>
      <w:r w:rsidR="00CC70AA">
        <w:rPr>
          <w:sz w:val="28"/>
          <w:szCs w:val="28"/>
          <w:lang w:val="ru-RU"/>
        </w:rPr>
        <w:t>УДО</w:t>
      </w:r>
      <w:r w:rsidR="00007D57">
        <w:rPr>
          <w:sz w:val="28"/>
          <w:szCs w:val="28"/>
          <w:lang w:val="ru-RU"/>
        </w:rPr>
        <w:t>д</w:t>
      </w:r>
      <w:proofErr w:type="spellEnd"/>
      <w:r w:rsidR="00CC70AA">
        <w:rPr>
          <w:sz w:val="28"/>
          <w:szCs w:val="28"/>
          <w:lang w:val="ru-RU"/>
        </w:rPr>
        <w:t xml:space="preserve">) ящиков </w:t>
      </w:r>
      <w:r w:rsidR="00CC70AA">
        <w:rPr>
          <w:sz w:val="28"/>
          <w:szCs w:val="28"/>
        </w:rPr>
        <w:t>для сбора предложений по проведению 70-летия Победы в ВО</w:t>
      </w:r>
      <w:r w:rsidR="00B132B9">
        <w:rPr>
          <w:sz w:val="28"/>
          <w:szCs w:val="28"/>
          <w:lang w:val="ru-RU"/>
        </w:rPr>
        <w:t>в</w:t>
      </w:r>
      <w:r w:rsidR="00CC70AA">
        <w:rPr>
          <w:sz w:val="28"/>
          <w:szCs w:val="28"/>
          <w:lang w:val="ru-RU"/>
        </w:rPr>
        <w:t xml:space="preserve"> «Бюро гражданских </w:t>
      </w:r>
      <w:r w:rsidR="00CC70AA">
        <w:rPr>
          <w:sz w:val="28"/>
          <w:szCs w:val="28"/>
          <w:lang w:val="ru-RU"/>
        </w:rPr>
        <w:lastRenderedPageBreak/>
        <w:t>инициатив»</w:t>
      </w:r>
      <w:r w:rsidR="00B132B9">
        <w:rPr>
          <w:sz w:val="28"/>
          <w:szCs w:val="28"/>
          <w:lang w:val="ru-RU"/>
        </w:rPr>
        <w:t xml:space="preserve"> с 1 ноября 2013 года</w:t>
      </w:r>
      <w:r w:rsidR="00CC70AA">
        <w:rPr>
          <w:sz w:val="28"/>
          <w:szCs w:val="28"/>
          <w:lang w:val="ru-RU"/>
        </w:rPr>
        <w:t xml:space="preserve">. Предложения граждан направлять на электронный адрес </w:t>
      </w:r>
      <w:hyperlink r:id="rId9" w:history="1">
        <w:r w:rsidR="00CC70AA" w:rsidRPr="00410CFD">
          <w:rPr>
            <w:rStyle w:val="a7"/>
            <w:sz w:val="28"/>
            <w:szCs w:val="28"/>
            <w:lang w:val="en-US"/>
          </w:rPr>
          <w:t>c</w:t>
        </w:r>
        <w:r w:rsidR="00CC70AA" w:rsidRPr="00410CFD">
          <w:rPr>
            <w:rStyle w:val="a7"/>
            <w:sz w:val="28"/>
            <w:szCs w:val="28"/>
            <w:lang w:val="ru-RU"/>
          </w:rPr>
          <w:t>.</w:t>
        </w:r>
        <w:r w:rsidR="00CC70AA" w:rsidRPr="00410CFD">
          <w:rPr>
            <w:rStyle w:val="a7"/>
            <w:sz w:val="28"/>
            <w:szCs w:val="28"/>
            <w:lang w:val="en-US"/>
          </w:rPr>
          <w:t>shafigullina</w:t>
        </w:r>
        <w:r w:rsidR="00CC70AA" w:rsidRPr="00410CFD">
          <w:rPr>
            <w:rStyle w:val="a7"/>
            <w:sz w:val="28"/>
            <w:szCs w:val="28"/>
            <w:lang w:val="ru-RU"/>
          </w:rPr>
          <w:t>@</w:t>
        </w:r>
        <w:r w:rsidR="00CC70AA" w:rsidRPr="00410CFD">
          <w:rPr>
            <w:rStyle w:val="a7"/>
            <w:sz w:val="28"/>
            <w:szCs w:val="28"/>
            <w:lang w:val="en-US"/>
          </w:rPr>
          <w:t>mail</w:t>
        </w:r>
        <w:r w:rsidR="00CC70AA" w:rsidRPr="00410CFD">
          <w:rPr>
            <w:rStyle w:val="a7"/>
            <w:sz w:val="28"/>
            <w:szCs w:val="28"/>
            <w:lang w:val="ru-RU"/>
          </w:rPr>
          <w:t>.</w:t>
        </w:r>
        <w:proofErr w:type="spellStart"/>
        <w:r w:rsidR="00CC70AA" w:rsidRPr="00410CFD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CC70AA">
        <w:rPr>
          <w:sz w:val="28"/>
          <w:szCs w:val="28"/>
          <w:lang w:val="ru-RU"/>
        </w:rPr>
        <w:t xml:space="preserve"> </w:t>
      </w:r>
      <w:r w:rsidR="00007D57">
        <w:rPr>
          <w:sz w:val="28"/>
          <w:szCs w:val="28"/>
        </w:rPr>
        <w:t xml:space="preserve">ежемесячно до </w:t>
      </w:r>
      <w:r w:rsidR="00007D57">
        <w:rPr>
          <w:sz w:val="28"/>
          <w:szCs w:val="28"/>
          <w:lang w:val="ru-RU"/>
        </w:rPr>
        <w:t>15</w:t>
      </w:r>
      <w:r w:rsidR="00CC70AA">
        <w:rPr>
          <w:sz w:val="28"/>
          <w:szCs w:val="28"/>
        </w:rPr>
        <w:t xml:space="preserve"> числа каждого месяца</w:t>
      </w:r>
      <w:r w:rsidR="00CC70AA">
        <w:rPr>
          <w:sz w:val="28"/>
          <w:szCs w:val="28"/>
          <w:lang w:val="ru-RU"/>
        </w:rPr>
        <w:t>.</w:t>
      </w:r>
    </w:p>
    <w:p w:rsidR="00CC70AA" w:rsidRDefault="00565008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2.4. </w:t>
      </w:r>
      <w:r w:rsidR="00CC70AA">
        <w:rPr>
          <w:sz w:val="28"/>
          <w:szCs w:val="28"/>
          <w:lang w:val="ru-RU"/>
        </w:rPr>
        <w:t xml:space="preserve">создание во всех образовательных учреждениях (ОУ, ДОУ, </w:t>
      </w:r>
      <w:proofErr w:type="spellStart"/>
      <w:r w:rsidR="00CC70AA">
        <w:rPr>
          <w:sz w:val="28"/>
          <w:szCs w:val="28"/>
          <w:lang w:val="ru-RU"/>
        </w:rPr>
        <w:t>УДО</w:t>
      </w:r>
      <w:r w:rsidR="00007D57">
        <w:rPr>
          <w:sz w:val="28"/>
          <w:szCs w:val="28"/>
          <w:lang w:val="ru-RU"/>
        </w:rPr>
        <w:t>д</w:t>
      </w:r>
      <w:proofErr w:type="spellEnd"/>
      <w:r w:rsidR="00CC70AA">
        <w:rPr>
          <w:sz w:val="28"/>
          <w:szCs w:val="28"/>
          <w:lang w:val="ru-RU"/>
        </w:rPr>
        <w:t>) уголков боевой славы</w:t>
      </w:r>
      <w:r w:rsidR="00007D57">
        <w:rPr>
          <w:sz w:val="28"/>
          <w:szCs w:val="28"/>
          <w:lang w:val="ru-RU"/>
        </w:rPr>
        <w:t xml:space="preserve"> до 01.02.2014 года</w:t>
      </w:r>
      <w:r w:rsidR="00CC70AA">
        <w:rPr>
          <w:sz w:val="28"/>
          <w:szCs w:val="28"/>
          <w:lang w:val="ru-RU"/>
        </w:rPr>
        <w:t>;</w:t>
      </w:r>
    </w:p>
    <w:p w:rsidR="00CC70AA" w:rsidRDefault="00565008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2.5</w:t>
      </w:r>
      <w:r w:rsidR="00CC70AA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предоставление отчетов о проведенных мероприятиях, посвященных </w:t>
      </w:r>
      <w:r w:rsidRPr="00D65347">
        <w:rPr>
          <w:sz w:val="28"/>
          <w:szCs w:val="28"/>
          <w:lang w:val="ru-RU"/>
        </w:rPr>
        <w:t xml:space="preserve">70-й </w:t>
      </w:r>
      <w:r>
        <w:rPr>
          <w:sz w:val="28"/>
          <w:szCs w:val="28"/>
          <w:lang w:val="ru-RU"/>
        </w:rPr>
        <w:t>г</w:t>
      </w:r>
      <w:r w:rsidRPr="00D65347">
        <w:rPr>
          <w:sz w:val="28"/>
          <w:szCs w:val="28"/>
          <w:lang w:val="ru-RU"/>
        </w:rPr>
        <w:t>одовщине Победы в Великой Отечественной войне 1941-1945 годов</w:t>
      </w:r>
      <w:r>
        <w:rPr>
          <w:sz w:val="28"/>
          <w:szCs w:val="28"/>
          <w:lang w:val="ru-RU"/>
        </w:rPr>
        <w:t>, ежемесячно до 5 числа каждого месяца</w:t>
      </w:r>
      <w:r w:rsidR="00007D57">
        <w:rPr>
          <w:sz w:val="28"/>
          <w:szCs w:val="28"/>
          <w:lang w:val="ru-RU"/>
        </w:rPr>
        <w:t xml:space="preserve"> на электронный адрес </w:t>
      </w:r>
      <w:hyperlink r:id="rId10" w:history="1">
        <w:r w:rsidR="00007D57" w:rsidRPr="00410CFD">
          <w:rPr>
            <w:rStyle w:val="a7"/>
            <w:sz w:val="28"/>
            <w:szCs w:val="28"/>
            <w:lang w:val="en-US"/>
          </w:rPr>
          <w:t>c</w:t>
        </w:r>
        <w:r w:rsidR="00007D57" w:rsidRPr="00410CFD">
          <w:rPr>
            <w:rStyle w:val="a7"/>
            <w:sz w:val="28"/>
            <w:szCs w:val="28"/>
            <w:lang w:val="ru-RU"/>
          </w:rPr>
          <w:t>.</w:t>
        </w:r>
        <w:r w:rsidR="00007D57" w:rsidRPr="00410CFD">
          <w:rPr>
            <w:rStyle w:val="a7"/>
            <w:sz w:val="28"/>
            <w:szCs w:val="28"/>
            <w:lang w:val="en-US"/>
          </w:rPr>
          <w:t>shafigullina</w:t>
        </w:r>
        <w:r w:rsidR="00007D57" w:rsidRPr="00410CFD">
          <w:rPr>
            <w:rStyle w:val="a7"/>
            <w:sz w:val="28"/>
            <w:szCs w:val="28"/>
            <w:lang w:val="ru-RU"/>
          </w:rPr>
          <w:t>@</w:t>
        </w:r>
        <w:r w:rsidR="00007D57" w:rsidRPr="00410CFD">
          <w:rPr>
            <w:rStyle w:val="a7"/>
            <w:sz w:val="28"/>
            <w:szCs w:val="28"/>
            <w:lang w:val="en-US"/>
          </w:rPr>
          <w:t>mail</w:t>
        </w:r>
        <w:r w:rsidR="00007D57" w:rsidRPr="00410CFD">
          <w:rPr>
            <w:rStyle w:val="a7"/>
            <w:sz w:val="28"/>
            <w:szCs w:val="28"/>
            <w:lang w:val="ru-RU"/>
          </w:rPr>
          <w:t>.</w:t>
        </w:r>
        <w:proofErr w:type="spellStart"/>
        <w:r w:rsidR="00007D57" w:rsidRPr="00410CFD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="00007D57">
        <w:rPr>
          <w:sz w:val="28"/>
          <w:szCs w:val="28"/>
          <w:lang w:val="ru-RU"/>
        </w:rPr>
        <w:t xml:space="preserve"> в соответствии с формой (приложение 3)</w:t>
      </w:r>
      <w:r w:rsidR="00BE1F52">
        <w:rPr>
          <w:sz w:val="28"/>
          <w:szCs w:val="28"/>
          <w:lang w:val="ru-RU"/>
        </w:rPr>
        <w:t>.</w:t>
      </w:r>
    </w:p>
    <w:p w:rsidR="002E0F69" w:rsidRDefault="00BE1F52" w:rsidP="00E63FB8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</w:t>
      </w:r>
      <w:r w:rsidR="009C4B5B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данного приказа возложить на </w:t>
      </w:r>
      <w:r w:rsidR="009C4B5B">
        <w:rPr>
          <w:sz w:val="28"/>
          <w:szCs w:val="28"/>
          <w:lang w:val="ru-RU"/>
        </w:rPr>
        <w:t xml:space="preserve">заместителя начальника Управления образования </w:t>
      </w:r>
      <w:proofErr w:type="spellStart"/>
      <w:r w:rsidR="009C4B5B">
        <w:rPr>
          <w:sz w:val="28"/>
          <w:szCs w:val="28"/>
          <w:lang w:val="ru-RU"/>
        </w:rPr>
        <w:t>Э.Т.Тахавиеву</w:t>
      </w:r>
      <w:proofErr w:type="spellEnd"/>
      <w:r w:rsidR="009C4B5B">
        <w:rPr>
          <w:sz w:val="28"/>
          <w:szCs w:val="28"/>
          <w:lang w:val="ru-RU"/>
        </w:rPr>
        <w:t>.</w:t>
      </w:r>
    </w:p>
    <w:p w:rsidR="00DA2CA8" w:rsidRDefault="00DA2CA8" w:rsidP="00DA2CA8">
      <w:pPr>
        <w:spacing w:line="312" w:lineRule="auto"/>
        <w:jc w:val="both"/>
        <w:rPr>
          <w:sz w:val="28"/>
          <w:szCs w:val="28"/>
          <w:lang w:val="ru-RU"/>
        </w:rPr>
      </w:pPr>
    </w:p>
    <w:p w:rsidR="00DA2CA8" w:rsidRDefault="00DA2CA8" w:rsidP="00DA2CA8">
      <w:pPr>
        <w:spacing w:line="312" w:lineRule="auto"/>
        <w:jc w:val="both"/>
        <w:rPr>
          <w:sz w:val="28"/>
          <w:szCs w:val="28"/>
          <w:lang w:val="ru-RU"/>
        </w:rPr>
      </w:pPr>
    </w:p>
    <w:p w:rsidR="00DA2CA8" w:rsidRDefault="00DA2CA8" w:rsidP="00DA2CA8">
      <w:pPr>
        <w:spacing w:line="312" w:lineRule="auto"/>
        <w:jc w:val="both"/>
        <w:rPr>
          <w:b/>
          <w:sz w:val="28"/>
          <w:szCs w:val="28"/>
          <w:lang w:val="ru-RU"/>
        </w:rPr>
      </w:pPr>
      <w:r w:rsidRPr="00DA2CA8">
        <w:rPr>
          <w:b/>
          <w:sz w:val="28"/>
          <w:szCs w:val="28"/>
          <w:lang w:val="ru-RU"/>
        </w:rPr>
        <w:t xml:space="preserve">Начальник 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proofErr w:type="spellStart"/>
      <w:r>
        <w:rPr>
          <w:b/>
          <w:sz w:val="28"/>
          <w:szCs w:val="28"/>
          <w:lang w:val="ru-RU"/>
        </w:rPr>
        <w:t>И.Г.Хадиуллин</w:t>
      </w:r>
      <w:proofErr w:type="spellEnd"/>
    </w:p>
    <w:p w:rsidR="00DA2CA8" w:rsidRDefault="00DA2CA8" w:rsidP="00DA2CA8">
      <w:pPr>
        <w:spacing w:line="312" w:lineRule="auto"/>
        <w:jc w:val="both"/>
        <w:rPr>
          <w:b/>
          <w:sz w:val="28"/>
          <w:szCs w:val="28"/>
          <w:lang w:val="ru-RU"/>
        </w:rPr>
      </w:pPr>
    </w:p>
    <w:p w:rsidR="00DA2CA8" w:rsidRDefault="00DA2CA8" w:rsidP="00DA2CA8">
      <w:pPr>
        <w:spacing w:line="312" w:lineRule="auto"/>
        <w:jc w:val="both"/>
        <w:rPr>
          <w:b/>
          <w:sz w:val="28"/>
          <w:szCs w:val="28"/>
          <w:lang w:val="ru-RU"/>
        </w:rPr>
      </w:pPr>
    </w:p>
    <w:p w:rsidR="00DA2CA8" w:rsidRDefault="00DA2CA8" w:rsidP="00DA2CA8">
      <w:pPr>
        <w:spacing w:line="312" w:lineRule="auto"/>
        <w:jc w:val="both"/>
        <w:rPr>
          <w:b/>
          <w:sz w:val="28"/>
          <w:szCs w:val="28"/>
          <w:lang w:val="ru-RU"/>
        </w:rPr>
      </w:pPr>
    </w:p>
    <w:p w:rsidR="00DA2CA8" w:rsidRDefault="00DA2CA8" w:rsidP="00DA2CA8">
      <w:pPr>
        <w:spacing w:line="312" w:lineRule="auto"/>
        <w:jc w:val="both"/>
        <w:rPr>
          <w:b/>
          <w:sz w:val="28"/>
          <w:szCs w:val="28"/>
          <w:lang w:val="ru-RU"/>
        </w:rPr>
      </w:pPr>
    </w:p>
    <w:p w:rsidR="00DA2CA8" w:rsidRDefault="00DA2CA8" w:rsidP="00DA2CA8">
      <w:pPr>
        <w:spacing w:line="312" w:lineRule="auto"/>
        <w:jc w:val="both"/>
        <w:rPr>
          <w:b/>
          <w:sz w:val="28"/>
          <w:szCs w:val="28"/>
          <w:lang w:val="ru-RU"/>
        </w:rPr>
      </w:pPr>
    </w:p>
    <w:p w:rsidR="00DA2CA8" w:rsidRDefault="00DA2CA8" w:rsidP="00DA2CA8">
      <w:pPr>
        <w:spacing w:line="312" w:lineRule="auto"/>
        <w:jc w:val="both"/>
        <w:rPr>
          <w:b/>
          <w:sz w:val="28"/>
          <w:szCs w:val="28"/>
          <w:lang w:val="ru-RU"/>
        </w:rPr>
      </w:pPr>
    </w:p>
    <w:p w:rsidR="00DA2CA8" w:rsidRPr="00DA2CA8" w:rsidRDefault="00DA2CA8" w:rsidP="00DA2CA8">
      <w:pPr>
        <w:spacing w:line="312" w:lineRule="auto"/>
        <w:jc w:val="both"/>
        <w:rPr>
          <w:sz w:val="24"/>
          <w:lang w:val="ru-RU"/>
        </w:rPr>
      </w:pPr>
    </w:p>
    <w:p w:rsidR="00DA2CA8" w:rsidRPr="00DA2CA8" w:rsidRDefault="00DA2CA8" w:rsidP="00DA2CA8">
      <w:pPr>
        <w:spacing w:line="312" w:lineRule="auto"/>
        <w:jc w:val="both"/>
        <w:rPr>
          <w:sz w:val="24"/>
          <w:lang w:val="ru-RU"/>
        </w:rPr>
      </w:pPr>
      <w:proofErr w:type="spellStart"/>
      <w:r w:rsidRPr="00DA2CA8">
        <w:rPr>
          <w:sz w:val="24"/>
          <w:lang w:val="ru-RU"/>
        </w:rPr>
        <w:t>С.О.Шафигуллина</w:t>
      </w:r>
      <w:proofErr w:type="spellEnd"/>
      <w:r w:rsidRPr="00DA2CA8">
        <w:rPr>
          <w:sz w:val="24"/>
          <w:lang w:val="ru-RU"/>
        </w:rPr>
        <w:t>,</w:t>
      </w:r>
    </w:p>
    <w:p w:rsidR="00DA2CA8" w:rsidRPr="00DA2CA8" w:rsidRDefault="00DA2CA8" w:rsidP="00DA2CA8">
      <w:pPr>
        <w:spacing w:line="312" w:lineRule="auto"/>
        <w:jc w:val="both"/>
        <w:rPr>
          <w:sz w:val="24"/>
        </w:rPr>
      </w:pPr>
      <w:r w:rsidRPr="00DA2CA8">
        <w:rPr>
          <w:sz w:val="24"/>
          <w:lang w:val="ru-RU"/>
        </w:rPr>
        <w:t>292-37-04</w:t>
      </w: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DA2CA8" w:rsidRDefault="00DA2CA8">
      <w:pPr>
        <w:spacing w:line="312" w:lineRule="auto"/>
        <w:jc w:val="both"/>
        <w:rPr>
          <w:sz w:val="24"/>
          <w:lang w:val="ru-RU"/>
        </w:rPr>
      </w:pPr>
    </w:p>
    <w:p w:rsidR="00426BB1" w:rsidRDefault="00426BB1" w:rsidP="00426BB1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Приложение 1 </w:t>
      </w:r>
    </w:p>
    <w:p w:rsidR="00426BB1" w:rsidRDefault="00426BB1" w:rsidP="00426BB1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t xml:space="preserve">к приказу Управления образования </w:t>
      </w:r>
    </w:p>
    <w:p w:rsidR="00426BB1" w:rsidRDefault="00426BB1" w:rsidP="00426BB1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t>№_____ от «____» _______2013г.</w:t>
      </w:r>
    </w:p>
    <w:p w:rsidR="00426BB1" w:rsidRDefault="00426BB1" w:rsidP="00AB72C5">
      <w:pPr>
        <w:jc w:val="center"/>
        <w:rPr>
          <w:b/>
          <w:bCs w:val="0"/>
          <w:sz w:val="28"/>
          <w:szCs w:val="28"/>
          <w:lang w:val="ru-RU"/>
        </w:rPr>
      </w:pPr>
    </w:p>
    <w:p w:rsidR="00426BB1" w:rsidRDefault="00AB72C5" w:rsidP="00AB72C5">
      <w:pPr>
        <w:jc w:val="center"/>
        <w:rPr>
          <w:b/>
          <w:bCs w:val="0"/>
          <w:sz w:val="28"/>
          <w:szCs w:val="28"/>
          <w:lang w:val="ru-RU"/>
        </w:rPr>
      </w:pPr>
      <w:r w:rsidRPr="00AB72C5">
        <w:rPr>
          <w:b/>
          <w:bCs w:val="0"/>
          <w:sz w:val="28"/>
          <w:szCs w:val="28"/>
          <w:lang w:val="ru-RU"/>
        </w:rPr>
        <w:t xml:space="preserve">План мероприятий  </w:t>
      </w:r>
    </w:p>
    <w:p w:rsidR="00AB72C5" w:rsidRPr="00AB72C5" w:rsidRDefault="00426BB1" w:rsidP="00AB72C5">
      <w:pPr>
        <w:jc w:val="center"/>
        <w:rPr>
          <w:b/>
          <w:bCs w:val="0"/>
          <w:sz w:val="28"/>
          <w:szCs w:val="28"/>
          <w:lang w:val="ru-RU"/>
        </w:rPr>
      </w:pPr>
      <w:r w:rsidRPr="00AB72C5">
        <w:rPr>
          <w:b/>
          <w:bCs w:val="0"/>
          <w:sz w:val="28"/>
          <w:szCs w:val="28"/>
          <w:lang w:val="ru-RU"/>
        </w:rPr>
        <w:t>городского проекта «Звезда Победы»</w:t>
      </w:r>
      <w:r>
        <w:rPr>
          <w:b/>
          <w:bCs w:val="0"/>
          <w:sz w:val="28"/>
          <w:szCs w:val="28"/>
          <w:lang w:val="ru-RU"/>
        </w:rPr>
        <w:t xml:space="preserve"> </w:t>
      </w:r>
    </w:p>
    <w:p w:rsidR="00AB72C5" w:rsidRPr="00AB72C5" w:rsidRDefault="00AB72C5" w:rsidP="00AB72C5">
      <w:pPr>
        <w:jc w:val="center"/>
        <w:rPr>
          <w:b/>
          <w:bCs w:val="0"/>
          <w:sz w:val="28"/>
          <w:szCs w:val="28"/>
          <w:lang w:val="ru-RU"/>
        </w:rPr>
      </w:pPr>
    </w:p>
    <w:tbl>
      <w:tblPr>
        <w:tblStyle w:val="1"/>
        <w:tblW w:w="106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32"/>
        <w:gridCol w:w="2062"/>
        <w:gridCol w:w="2552"/>
        <w:gridCol w:w="2126"/>
        <w:gridCol w:w="1816"/>
        <w:gridCol w:w="1418"/>
      </w:tblGrid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№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Мероприятие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Содержание мероприятия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Участники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Ответственные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ind w:right="-134"/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Сроки исполнения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en-US"/>
              </w:rPr>
            </w:pPr>
            <w:r w:rsidRPr="00AB72C5">
              <w:rPr>
                <w:b/>
                <w:sz w:val="24"/>
                <w:lang w:val="en-US"/>
              </w:rPr>
              <w:t>I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ru-RU"/>
              </w:rPr>
              <w:t>Живая память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1.1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Интервью с участником войны «Парад победителей»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Размещение Альбома воспоминаний участников войны на сайтах школ и сайте Управления  образования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ноябрь 2013-</w:t>
            </w:r>
          </w:p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 апрель 2015 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1.2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Фестиваль цветов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Цветочные насаждения на пришкольных участках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Образовательные учреждения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 (СОШ, УДОД, ДОУ)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Управление образования ГДЭБЦ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июнь-август,</w:t>
            </w:r>
          </w:p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2014,2015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1.3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70 добрых  дел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добрых общешкольных дел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Образовательные учреждения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(СОШ, УДОД, ДОУ)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2014/15 </w:t>
            </w:r>
            <w:proofErr w:type="spellStart"/>
            <w:r w:rsidRPr="00AB72C5">
              <w:rPr>
                <w:sz w:val="24"/>
                <w:lang w:val="ru-RU"/>
              </w:rPr>
              <w:t>у.</w:t>
            </w:r>
            <w:proofErr w:type="gramStart"/>
            <w:r w:rsidRPr="00AB72C5">
              <w:rPr>
                <w:sz w:val="24"/>
                <w:lang w:val="ru-RU"/>
              </w:rPr>
              <w:t>г</w:t>
            </w:r>
            <w:proofErr w:type="spellEnd"/>
            <w:proofErr w:type="gramEnd"/>
            <w:r w:rsidRPr="00AB72C5">
              <w:rPr>
                <w:sz w:val="24"/>
                <w:lang w:val="ru-RU"/>
              </w:rPr>
              <w:t>.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1.4.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«Мы чтим и помним…»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Акции, встречи волонтеров ДОО города с ветеранами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Образовательные учреждения, активисты ДОО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2014/15 </w:t>
            </w:r>
            <w:proofErr w:type="spellStart"/>
            <w:r w:rsidRPr="00AB72C5">
              <w:rPr>
                <w:sz w:val="24"/>
                <w:lang w:val="ru-RU"/>
              </w:rPr>
              <w:t>у.</w:t>
            </w:r>
            <w:proofErr w:type="gramStart"/>
            <w:r w:rsidRPr="00AB72C5">
              <w:rPr>
                <w:sz w:val="24"/>
                <w:lang w:val="ru-RU"/>
              </w:rPr>
              <w:t>г</w:t>
            </w:r>
            <w:proofErr w:type="spellEnd"/>
            <w:proofErr w:type="gramEnd"/>
            <w:r w:rsidRPr="00AB72C5">
              <w:rPr>
                <w:sz w:val="24"/>
                <w:lang w:val="ru-RU"/>
              </w:rPr>
              <w:t>.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1.5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Вечер-встреча ветеранов педагогического труда, участников ВОВ «Простые истории Великой Победы»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Вечер встреча трех поколений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Образовательные учреждения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(СОШ, УДОД, ДОУ)</w:t>
            </w:r>
          </w:p>
          <w:p w:rsidR="00AB72C5" w:rsidRPr="00AB72C5" w:rsidRDefault="00AB72C5" w:rsidP="00AB72C5">
            <w:pPr>
              <w:rPr>
                <w:sz w:val="24"/>
                <w:lang w:val="ru-RU"/>
              </w:rPr>
            </w:pP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Управление образования</w:t>
            </w:r>
          </w:p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Дом работников образования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февраль-май, 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1.6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Создание банка данных по героям СССР и РФ, которые обучались в образовательных учреждениях </w:t>
            </w:r>
            <w:proofErr w:type="spellStart"/>
            <w:r w:rsidRPr="00AB72C5">
              <w:rPr>
                <w:sz w:val="24"/>
                <w:lang w:val="ru-RU"/>
              </w:rPr>
              <w:t>г</w:t>
            </w:r>
            <w:proofErr w:type="gramStart"/>
            <w:r w:rsidRPr="00AB72C5">
              <w:rPr>
                <w:sz w:val="24"/>
                <w:lang w:val="ru-RU"/>
              </w:rPr>
              <w:t>.К</w:t>
            </w:r>
            <w:proofErr w:type="gramEnd"/>
            <w:r w:rsidRPr="00AB72C5">
              <w:rPr>
                <w:sz w:val="24"/>
                <w:lang w:val="ru-RU"/>
              </w:rPr>
              <w:t>азани</w:t>
            </w:r>
            <w:proofErr w:type="spellEnd"/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Сбор информации 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 w:rsidR="00E63FB8"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Управление образования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ноябрь 2013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en-US"/>
              </w:rPr>
              <w:t>II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ru-RU"/>
              </w:rPr>
              <w:t>Свято помним и храним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2.1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Городская акция учащихся </w:t>
            </w:r>
            <w:r w:rsidRPr="00AB72C5">
              <w:rPr>
                <w:sz w:val="24"/>
                <w:lang w:val="ru-RU"/>
              </w:rPr>
              <w:lastRenderedPageBreak/>
              <w:t>общеобразовательных учреждений «Помоги памятникам Отечества!»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>Благоустройство памятников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</w:t>
            </w:r>
            <w:r w:rsidRPr="00AB72C5">
              <w:rPr>
                <w:sz w:val="24"/>
                <w:lang w:val="ru-RU"/>
              </w:rPr>
              <w:lastRenderedPageBreak/>
              <w:t>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>Управление образования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в течение всего </w:t>
            </w:r>
            <w:r w:rsidRPr="00AB72C5">
              <w:rPr>
                <w:sz w:val="24"/>
                <w:lang w:val="ru-RU"/>
              </w:rPr>
              <w:lastRenderedPageBreak/>
              <w:t>периода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>2.2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Вахта памяти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Вахта памяти у Вечного огня в Парке Победы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Управление образования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апрель, май, 2014, 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2.3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Митинги учащихся «Свято помним и храним»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Митинги учащихся у закрепленных памятников</w:t>
            </w:r>
          </w:p>
        </w:tc>
        <w:tc>
          <w:tcPr>
            <w:tcW w:w="2126" w:type="dxa"/>
          </w:tcPr>
          <w:p w:rsidR="00AB72C5" w:rsidRPr="00AB72C5" w:rsidRDefault="00AB72C5" w:rsidP="00E63FB8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 w:rsidR="00E63FB8"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Управление образования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май, 2014,2015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en-US"/>
              </w:rPr>
              <w:t>III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ru-RU"/>
              </w:rPr>
              <w:t>Поклонимся великим тем годам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3.1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70 пятерок – это моя Победа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на лучшего ученика, получившего 70 пятерок за апрель месяц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</w:t>
            </w:r>
            <w:proofErr w:type="spellStart"/>
            <w:r w:rsidRPr="00AB72C5">
              <w:rPr>
                <w:sz w:val="24"/>
                <w:lang w:val="ru-RU"/>
              </w:rPr>
              <w:t>ГЦТРиГООД</w:t>
            </w:r>
            <w:proofErr w:type="spellEnd"/>
            <w:r w:rsidRPr="00AB72C5">
              <w:rPr>
                <w:sz w:val="24"/>
                <w:lang w:val="ru-RU"/>
              </w:rPr>
              <w:t xml:space="preserve"> </w:t>
            </w:r>
            <w:proofErr w:type="spellStart"/>
            <w:r w:rsidRPr="00AB72C5">
              <w:rPr>
                <w:sz w:val="24"/>
                <w:lang w:val="ru-RU"/>
              </w:rPr>
              <w:t>г</w:t>
            </w:r>
            <w:proofErr w:type="gramStart"/>
            <w:r w:rsidRPr="00AB72C5">
              <w:rPr>
                <w:sz w:val="24"/>
                <w:lang w:val="ru-RU"/>
              </w:rPr>
              <w:t>.К</w:t>
            </w:r>
            <w:proofErr w:type="gramEnd"/>
            <w:r w:rsidRPr="00AB72C5">
              <w:rPr>
                <w:sz w:val="24"/>
                <w:lang w:val="ru-RU"/>
              </w:rPr>
              <w:t>азани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апрель 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3.2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Научно – практическая конференция школьников «Наследники Великой Победы»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учащихся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февраль, 2014, </w:t>
            </w:r>
          </w:p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3.3.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Военно-спортивная игра среди отрядов правоохранительного движения школьников города «Мы можем», посвященная победе в ВОВ.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учащихся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февраль, 2014, </w:t>
            </w:r>
          </w:p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3.4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Военно-патриотическая игра «Зарница»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учащихся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февраль, 2014, </w:t>
            </w:r>
          </w:p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3.5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Слет отрядов правоохранительного движения школьников «Честь имею</w:t>
            </w:r>
            <w:proofErr w:type="gramStart"/>
            <w:r w:rsidRPr="00AB72C5">
              <w:rPr>
                <w:sz w:val="24"/>
                <w:lang w:val="ru-RU"/>
              </w:rPr>
              <w:t>..»</w:t>
            </w:r>
            <w:proofErr w:type="gramEnd"/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учащихся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февраль, 2014, </w:t>
            </w:r>
          </w:p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3.3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Уроки мужества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Классные часы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Управление образования</w:t>
            </w:r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февраль-май, 2014, 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3.4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Торжественное шествие колонны детских общественных </w:t>
            </w:r>
            <w:r w:rsidRPr="00AB72C5">
              <w:rPr>
                <w:sz w:val="24"/>
                <w:lang w:val="ru-RU"/>
              </w:rPr>
              <w:lastRenderedPageBreak/>
              <w:t>организаций по улицам, названным в честь Героев Отечественной войны «Поклонимся великим тем годам»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 xml:space="preserve">Торжественное шествие колонны детских общественных </w:t>
            </w:r>
            <w:r w:rsidRPr="00AB72C5">
              <w:rPr>
                <w:sz w:val="24"/>
                <w:lang w:val="ru-RU"/>
              </w:rPr>
              <w:lastRenderedPageBreak/>
              <w:t>организаций по улицам, названным в честь Героев Отечественной войны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>Детские общественные организации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май, 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>3.5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смотра строя и песни среди юнармейцев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учащихся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февраль, 2014, 2015</w:t>
            </w:r>
          </w:p>
        </w:tc>
      </w:tr>
      <w:tr w:rsidR="00AB72C5" w:rsidRPr="00AB72C5" w:rsidTr="00AB72C5">
        <w:tc>
          <w:tcPr>
            <w:tcW w:w="632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3.6</w:t>
            </w:r>
          </w:p>
        </w:tc>
        <w:tc>
          <w:tcPr>
            <w:tcW w:w="206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Парад юнармейцев и правоохранительных отрядов школьников</w:t>
            </w:r>
          </w:p>
        </w:tc>
        <w:tc>
          <w:tcPr>
            <w:tcW w:w="2552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учащихся</w:t>
            </w:r>
          </w:p>
        </w:tc>
        <w:tc>
          <w:tcPr>
            <w:tcW w:w="2126" w:type="dxa"/>
          </w:tcPr>
          <w:p w:rsidR="00AB72C5" w:rsidRPr="00AB72C5" w:rsidRDefault="00AB72C5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AB72C5" w:rsidRPr="00AB72C5" w:rsidRDefault="00AB72C5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май, 2014, 2015</w:t>
            </w: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3.7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Выставка рисунков  детей дошкольного возраста «Мы наследники Победы»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Конкурс воспитанников</w:t>
            </w:r>
          </w:p>
        </w:tc>
        <w:tc>
          <w:tcPr>
            <w:tcW w:w="2126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Дошкольные образовательные учреждения</w:t>
            </w:r>
          </w:p>
        </w:tc>
        <w:tc>
          <w:tcPr>
            <w:tcW w:w="1816" w:type="dxa"/>
          </w:tcPr>
          <w:p w:rsidR="007A34CF" w:rsidRPr="00AB72C5" w:rsidRDefault="007A34CF" w:rsidP="007A34C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Управление образования</w:t>
            </w:r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апрель, май 2014,2015</w:t>
            </w:r>
          </w:p>
        </w:tc>
      </w:tr>
      <w:tr w:rsidR="007A34CF" w:rsidRPr="00AB72C5" w:rsidTr="00AB72C5">
        <w:tc>
          <w:tcPr>
            <w:tcW w:w="632" w:type="dxa"/>
          </w:tcPr>
          <w:p w:rsidR="007A34CF" w:rsidRDefault="007A34CF" w:rsidP="00AB72C5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3.8</w:t>
            </w:r>
          </w:p>
        </w:tc>
        <w:tc>
          <w:tcPr>
            <w:tcW w:w="2062" w:type="dxa"/>
          </w:tcPr>
          <w:p w:rsidR="007A34CF" w:rsidRDefault="007A34CF" w:rsidP="00AB72C5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День поэзии в ДОУ «Пришла весна – пришла Победы!»</w:t>
            </w:r>
          </w:p>
        </w:tc>
        <w:tc>
          <w:tcPr>
            <w:tcW w:w="2552" w:type="dxa"/>
          </w:tcPr>
          <w:p w:rsidR="007A34CF" w:rsidRDefault="007A34CF" w:rsidP="00AB72C5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Творческие мероприятия для воспитанников</w:t>
            </w:r>
          </w:p>
        </w:tc>
        <w:tc>
          <w:tcPr>
            <w:tcW w:w="2126" w:type="dxa"/>
          </w:tcPr>
          <w:p w:rsidR="007A34CF" w:rsidRPr="00AB72C5" w:rsidRDefault="007A34CF" w:rsidP="0007775F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Дошкольные образовательные учреждения</w:t>
            </w:r>
          </w:p>
        </w:tc>
        <w:tc>
          <w:tcPr>
            <w:tcW w:w="1816" w:type="dxa"/>
          </w:tcPr>
          <w:p w:rsidR="007A34CF" w:rsidRPr="00AB72C5" w:rsidRDefault="007A34CF" w:rsidP="0007775F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Управление образования</w:t>
            </w:r>
          </w:p>
        </w:tc>
        <w:tc>
          <w:tcPr>
            <w:tcW w:w="1418" w:type="dxa"/>
          </w:tcPr>
          <w:p w:rsidR="007A34CF" w:rsidRDefault="00426BB1" w:rsidP="00AB72C5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Февраль, май 2014,2015</w:t>
            </w: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en-US"/>
              </w:rPr>
              <w:t>IV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ru-RU"/>
              </w:rPr>
              <w:t>История одного экспоната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816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4.1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Смотр музеев, музейных комнат, музейных уголков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Смотр-конкурс обновленных музейных экспозиций уголков боевой  и трудовой славы по изучению и сбору материалов о воинских и трудовых  подвигах казанцев</w:t>
            </w:r>
          </w:p>
        </w:tc>
        <w:tc>
          <w:tcPr>
            <w:tcW w:w="2126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март 2015</w:t>
            </w: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4.2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 презентаций «История одного экспоната»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Конкурс школьных команд на лучшее представление истории одного музейного экспоната</w:t>
            </w:r>
          </w:p>
        </w:tc>
        <w:tc>
          <w:tcPr>
            <w:tcW w:w="2126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</w:t>
            </w:r>
          </w:p>
        </w:tc>
        <w:tc>
          <w:tcPr>
            <w:tcW w:w="1816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апрель 2015</w:t>
            </w: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en-US"/>
              </w:rPr>
            </w:pPr>
            <w:r w:rsidRPr="00AB72C5">
              <w:rPr>
                <w:b/>
                <w:sz w:val="24"/>
                <w:lang w:val="en-US"/>
              </w:rPr>
              <w:t>V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  <w:r w:rsidRPr="00AB72C5">
              <w:rPr>
                <w:b/>
                <w:sz w:val="24"/>
                <w:lang w:val="ru-RU"/>
              </w:rPr>
              <w:t>Фестиваль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816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5.1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Фестиваль учреждений дополнительного образования детей «Наследники Великой </w:t>
            </w:r>
            <w:r w:rsidRPr="00AB72C5">
              <w:rPr>
                <w:sz w:val="24"/>
                <w:lang w:val="ru-RU"/>
              </w:rPr>
              <w:lastRenderedPageBreak/>
              <w:t>Победы»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>Смотр-фестиваль УДОД</w:t>
            </w:r>
          </w:p>
        </w:tc>
        <w:tc>
          <w:tcPr>
            <w:tcW w:w="2126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УДОД</w:t>
            </w:r>
          </w:p>
        </w:tc>
        <w:tc>
          <w:tcPr>
            <w:tcW w:w="1816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2014/15</w:t>
            </w: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lastRenderedPageBreak/>
              <w:t>5.2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Праздничный концерт, посвященный празднованию Победы </w:t>
            </w:r>
          </w:p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«Наследники Великой Победы»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Концерт лучших номеров отобранных по итогам проведения фестиваля УДОД</w:t>
            </w:r>
          </w:p>
        </w:tc>
        <w:tc>
          <w:tcPr>
            <w:tcW w:w="2126" w:type="dxa"/>
          </w:tcPr>
          <w:p w:rsidR="007A34CF" w:rsidRPr="00AB72C5" w:rsidRDefault="007A34CF" w:rsidP="00AB72C5">
            <w:pPr>
              <w:rPr>
                <w:sz w:val="24"/>
                <w:lang w:val="ru-RU"/>
              </w:rPr>
            </w:pPr>
            <w:proofErr w:type="spellStart"/>
            <w:proofErr w:type="gramStart"/>
            <w:r w:rsidRPr="00AB72C5">
              <w:rPr>
                <w:sz w:val="24"/>
                <w:lang w:val="ru-RU"/>
              </w:rPr>
              <w:t>Общеобразова</w:t>
            </w:r>
            <w:proofErr w:type="spellEnd"/>
            <w:r>
              <w:rPr>
                <w:sz w:val="24"/>
                <w:lang w:val="ru-RU"/>
              </w:rPr>
              <w:t>-</w:t>
            </w:r>
            <w:r w:rsidRPr="00AB72C5">
              <w:rPr>
                <w:sz w:val="24"/>
                <w:lang w:val="ru-RU"/>
              </w:rPr>
              <w:t>тельные</w:t>
            </w:r>
            <w:proofErr w:type="gramEnd"/>
            <w:r w:rsidRPr="00AB72C5">
              <w:rPr>
                <w:sz w:val="24"/>
                <w:lang w:val="ru-RU"/>
              </w:rPr>
              <w:t xml:space="preserve"> учреждения, УДОД</w:t>
            </w:r>
          </w:p>
        </w:tc>
        <w:tc>
          <w:tcPr>
            <w:tcW w:w="1816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 xml:space="preserve">Управление образования ГДДТ </w:t>
            </w:r>
            <w:proofErr w:type="spellStart"/>
            <w:r w:rsidRPr="00AB72C5">
              <w:rPr>
                <w:sz w:val="24"/>
                <w:lang w:val="ru-RU"/>
              </w:rPr>
              <w:t>им.А.Алиша</w:t>
            </w:r>
            <w:proofErr w:type="spellEnd"/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май, 2014, 2015</w:t>
            </w:r>
          </w:p>
        </w:tc>
      </w:tr>
      <w:tr w:rsidR="007A34CF" w:rsidRPr="00AB72C5" w:rsidTr="00AB72C5">
        <w:tc>
          <w:tcPr>
            <w:tcW w:w="63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5.3</w:t>
            </w:r>
          </w:p>
        </w:tc>
        <w:tc>
          <w:tcPr>
            <w:tcW w:w="206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Праздник «Нам этот мир завещано беречь»</w:t>
            </w:r>
          </w:p>
        </w:tc>
        <w:tc>
          <w:tcPr>
            <w:tcW w:w="2552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Праздник в Парке Победы</w:t>
            </w:r>
          </w:p>
        </w:tc>
        <w:tc>
          <w:tcPr>
            <w:tcW w:w="2126" w:type="dxa"/>
          </w:tcPr>
          <w:p w:rsidR="007A34CF" w:rsidRPr="00AB72C5" w:rsidRDefault="007A34CF" w:rsidP="00E63FB8">
            <w:pPr>
              <w:jc w:val="both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Учреждения образования</w:t>
            </w:r>
          </w:p>
        </w:tc>
        <w:tc>
          <w:tcPr>
            <w:tcW w:w="1816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Управление образования</w:t>
            </w:r>
          </w:p>
        </w:tc>
        <w:tc>
          <w:tcPr>
            <w:tcW w:w="1418" w:type="dxa"/>
          </w:tcPr>
          <w:p w:rsidR="007A34CF" w:rsidRPr="00AB72C5" w:rsidRDefault="007A34CF" w:rsidP="00AB72C5">
            <w:pPr>
              <w:jc w:val="center"/>
              <w:rPr>
                <w:sz w:val="24"/>
                <w:lang w:val="ru-RU"/>
              </w:rPr>
            </w:pPr>
            <w:r w:rsidRPr="00AB72C5">
              <w:rPr>
                <w:sz w:val="24"/>
                <w:lang w:val="ru-RU"/>
              </w:rPr>
              <w:t>9 мая 2014, 2015</w:t>
            </w:r>
          </w:p>
        </w:tc>
      </w:tr>
    </w:tbl>
    <w:p w:rsidR="00AB72C5" w:rsidRDefault="00AB72C5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426BB1" w:rsidRDefault="00426BB1" w:rsidP="00DA2CA8">
      <w:pPr>
        <w:spacing w:line="312" w:lineRule="auto"/>
        <w:jc w:val="right"/>
        <w:rPr>
          <w:sz w:val="24"/>
          <w:lang w:val="ru-RU"/>
        </w:rPr>
      </w:pPr>
    </w:p>
    <w:p w:rsidR="00DA2CA8" w:rsidRDefault="00DA2CA8" w:rsidP="00DA2CA8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Приложение </w:t>
      </w:r>
      <w:r w:rsidR="00A245F6">
        <w:rPr>
          <w:sz w:val="24"/>
          <w:lang w:val="ru-RU"/>
        </w:rPr>
        <w:t>2</w:t>
      </w:r>
      <w:r>
        <w:rPr>
          <w:sz w:val="24"/>
          <w:lang w:val="ru-RU"/>
        </w:rPr>
        <w:t xml:space="preserve"> </w:t>
      </w:r>
    </w:p>
    <w:p w:rsidR="00DA2CA8" w:rsidRDefault="00DA2CA8" w:rsidP="00DA2CA8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t xml:space="preserve">к приказу Управления образования </w:t>
      </w:r>
    </w:p>
    <w:p w:rsidR="00DA2CA8" w:rsidRDefault="00DA2CA8" w:rsidP="00DA2CA8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t>№_____ от «____» _______2013г.</w:t>
      </w:r>
    </w:p>
    <w:p w:rsidR="00DA2CA8" w:rsidRDefault="00DA2CA8" w:rsidP="00DA2CA8">
      <w:pPr>
        <w:spacing w:line="312" w:lineRule="auto"/>
        <w:jc w:val="right"/>
        <w:rPr>
          <w:sz w:val="24"/>
          <w:lang w:val="ru-RU"/>
        </w:rPr>
      </w:pPr>
    </w:p>
    <w:p w:rsidR="00DA2CA8" w:rsidRPr="00AB72C5" w:rsidRDefault="00DA2CA8" w:rsidP="00A245F6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AB72C5">
        <w:rPr>
          <w:b/>
          <w:sz w:val="28"/>
          <w:szCs w:val="28"/>
          <w:lang w:val="ru-RU"/>
        </w:rPr>
        <w:t xml:space="preserve">Памятка </w:t>
      </w:r>
    </w:p>
    <w:p w:rsidR="00DA2CA8" w:rsidRPr="00AB72C5" w:rsidRDefault="00DA2CA8" w:rsidP="00A245F6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AB72C5">
        <w:rPr>
          <w:b/>
          <w:sz w:val="28"/>
          <w:szCs w:val="28"/>
          <w:lang w:val="ru-RU"/>
        </w:rPr>
        <w:t xml:space="preserve">по созданию вкладки «Звезда Победы» </w:t>
      </w:r>
    </w:p>
    <w:p w:rsidR="00DA2CA8" w:rsidRDefault="00DA2CA8" w:rsidP="00A245F6">
      <w:pPr>
        <w:spacing w:line="360" w:lineRule="auto"/>
        <w:jc w:val="center"/>
        <w:rPr>
          <w:sz w:val="28"/>
          <w:szCs w:val="28"/>
          <w:lang w:val="ru-RU"/>
        </w:rPr>
      </w:pPr>
      <w:r w:rsidRPr="00AB72C5">
        <w:rPr>
          <w:b/>
          <w:sz w:val="28"/>
          <w:szCs w:val="28"/>
          <w:lang w:val="ru-RU"/>
        </w:rPr>
        <w:t>на сайте образовательного учреждения в портале «Электронное образование»</w:t>
      </w:r>
    </w:p>
    <w:p w:rsidR="00DA2CA8" w:rsidRDefault="00DA2CA8" w:rsidP="00A245F6">
      <w:pPr>
        <w:spacing w:line="360" w:lineRule="auto"/>
        <w:jc w:val="center"/>
        <w:rPr>
          <w:sz w:val="28"/>
          <w:szCs w:val="28"/>
          <w:lang w:val="ru-RU"/>
        </w:rPr>
      </w:pPr>
    </w:p>
    <w:p w:rsidR="00DA2CA8" w:rsidRDefault="00DA2CA8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Вкладка должна называться «Звезда победы»</w:t>
      </w:r>
    </w:p>
    <w:p w:rsidR="00DA2CA8" w:rsidRDefault="001A3B9B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Вкладка включает в себя разделы:</w:t>
      </w:r>
    </w:p>
    <w:p w:rsidR="001A3B9B" w:rsidRDefault="001A3B9B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«Нормативные документы» - Постановление ИКМО </w:t>
      </w:r>
      <w:proofErr w:type="spellStart"/>
      <w:r>
        <w:rPr>
          <w:sz w:val="28"/>
          <w:szCs w:val="28"/>
          <w:lang w:val="ru-RU"/>
        </w:rPr>
        <w:t>г</w:t>
      </w:r>
      <w:proofErr w:type="gramStart"/>
      <w:r>
        <w:rPr>
          <w:sz w:val="28"/>
          <w:szCs w:val="28"/>
          <w:lang w:val="ru-RU"/>
        </w:rPr>
        <w:t>.К</w:t>
      </w:r>
      <w:proofErr w:type="gramEnd"/>
      <w:r>
        <w:rPr>
          <w:sz w:val="28"/>
          <w:szCs w:val="28"/>
          <w:lang w:val="ru-RU"/>
        </w:rPr>
        <w:t>азани</w:t>
      </w:r>
      <w:proofErr w:type="spellEnd"/>
      <w:r>
        <w:rPr>
          <w:sz w:val="28"/>
          <w:szCs w:val="28"/>
          <w:lang w:val="ru-RU"/>
        </w:rPr>
        <w:t xml:space="preserve">, приказ Управления образования, план работы отдела образования, учреждения образования по подготовке и проведению мероприятий, посвященных 70-й годовщине  Победы в </w:t>
      </w:r>
      <w:proofErr w:type="spellStart"/>
      <w:r>
        <w:rPr>
          <w:sz w:val="28"/>
          <w:szCs w:val="28"/>
          <w:lang w:val="ru-RU"/>
        </w:rPr>
        <w:t>ВОв</w:t>
      </w:r>
      <w:proofErr w:type="spellEnd"/>
      <w:r>
        <w:rPr>
          <w:sz w:val="28"/>
          <w:szCs w:val="28"/>
          <w:lang w:val="ru-RU"/>
        </w:rPr>
        <w:t>;</w:t>
      </w:r>
    </w:p>
    <w:p w:rsidR="001A3B9B" w:rsidRDefault="001A3B9B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DF13F7">
        <w:rPr>
          <w:sz w:val="28"/>
          <w:szCs w:val="28"/>
          <w:lang w:val="ru-RU"/>
        </w:rPr>
        <w:t>«Живая Память» - информация о р</w:t>
      </w:r>
      <w:r w:rsidR="00E63FB8">
        <w:rPr>
          <w:sz w:val="28"/>
          <w:szCs w:val="28"/>
          <w:lang w:val="ru-RU"/>
        </w:rPr>
        <w:t>аботе с ветеранами, фотоотчеты</w:t>
      </w:r>
      <w:r w:rsidR="00326B6F">
        <w:rPr>
          <w:sz w:val="28"/>
          <w:szCs w:val="28"/>
          <w:lang w:val="ru-RU"/>
        </w:rPr>
        <w:t>;</w:t>
      </w:r>
    </w:p>
    <w:p w:rsidR="00DF13F7" w:rsidRDefault="00DF13F7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«Свято помним и храним» - информация об участии в городской акции «Помоги памятникам Отечества, об участии в Вахте Памяти, о п</w:t>
      </w:r>
      <w:r w:rsidR="00326B6F">
        <w:rPr>
          <w:sz w:val="28"/>
          <w:szCs w:val="28"/>
          <w:lang w:val="ru-RU"/>
        </w:rPr>
        <w:t xml:space="preserve">роводимых митингах у памятников, обелисков </w:t>
      </w:r>
      <w:r>
        <w:rPr>
          <w:sz w:val="28"/>
          <w:szCs w:val="28"/>
          <w:lang w:val="ru-RU"/>
        </w:rPr>
        <w:t xml:space="preserve">и </w:t>
      </w:r>
      <w:r w:rsidR="00326B6F">
        <w:rPr>
          <w:sz w:val="28"/>
          <w:szCs w:val="28"/>
          <w:lang w:val="ru-RU"/>
        </w:rPr>
        <w:t>памятных досок;</w:t>
      </w:r>
    </w:p>
    <w:p w:rsidR="00326B6F" w:rsidRDefault="00326B6F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«Поклонимся великим тем годам» - информация об участии в мероприятиях раздела плана или о проведении школьных мероприятий в рамках раздела;</w:t>
      </w:r>
    </w:p>
    <w:p w:rsidR="00326B6F" w:rsidRDefault="00326B6F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«История одного экспоната» - информация о музейной работе, об участии в конкурсах данного раздела;</w:t>
      </w:r>
    </w:p>
    <w:p w:rsidR="00326B6F" w:rsidRDefault="00326B6F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«Фестиваль» -</w:t>
      </w:r>
      <w:r w:rsidR="00A245F6">
        <w:rPr>
          <w:sz w:val="28"/>
          <w:szCs w:val="28"/>
          <w:lang w:val="ru-RU"/>
        </w:rPr>
        <w:t xml:space="preserve"> информация об участии в фестивалях, творческих конкурсах, посвященных 70-летию Победы.</w:t>
      </w:r>
    </w:p>
    <w:p w:rsidR="00A245F6" w:rsidRDefault="00A245F6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DA2CA8" w:rsidRDefault="00A245F6" w:rsidP="00426BB1">
      <w:pPr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Мониторинг сайтов образовательных учреждений будет проводиться ежеквартально. </w:t>
      </w:r>
      <w:r w:rsidR="00581AA2">
        <w:rPr>
          <w:sz w:val="28"/>
          <w:szCs w:val="28"/>
          <w:lang w:val="ru-RU"/>
        </w:rPr>
        <w:t>Первый мониторинг состоится 11 ноября 2013 года.</w:t>
      </w:r>
    </w:p>
    <w:p w:rsidR="00A245F6" w:rsidRDefault="00A245F6" w:rsidP="00A245F6">
      <w:pPr>
        <w:spacing w:line="360" w:lineRule="auto"/>
        <w:jc w:val="both"/>
        <w:rPr>
          <w:sz w:val="28"/>
          <w:szCs w:val="28"/>
          <w:lang w:val="ru-RU"/>
        </w:rPr>
      </w:pPr>
    </w:p>
    <w:p w:rsidR="00A245F6" w:rsidRDefault="00A245F6" w:rsidP="00A245F6">
      <w:pPr>
        <w:spacing w:line="360" w:lineRule="auto"/>
        <w:jc w:val="both"/>
        <w:rPr>
          <w:sz w:val="28"/>
          <w:szCs w:val="28"/>
          <w:lang w:val="ru-RU"/>
        </w:rPr>
      </w:pPr>
    </w:p>
    <w:p w:rsidR="00A245F6" w:rsidRDefault="00A245F6" w:rsidP="00A245F6">
      <w:pPr>
        <w:spacing w:line="360" w:lineRule="auto"/>
        <w:jc w:val="both"/>
        <w:rPr>
          <w:sz w:val="28"/>
          <w:szCs w:val="28"/>
          <w:lang w:val="ru-RU"/>
        </w:rPr>
      </w:pPr>
    </w:p>
    <w:p w:rsidR="00A245F6" w:rsidRDefault="00A245F6" w:rsidP="00A245F6">
      <w:pPr>
        <w:spacing w:line="360" w:lineRule="auto"/>
        <w:jc w:val="both"/>
        <w:rPr>
          <w:sz w:val="28"/>
          <w:szCs w:val="28"/>
          <w:lang w:val="ru-RU"/>
        </w:rPr>
      </w:pPr>
    </w:p>
    <w:p w:rsidR="00A245F6" w:rsidRDefault="00A245F6" w:rsidP="00A245F6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Приложение 3 </w:t>
      </w:r>
    </w:p>
    <w:p w:rsidR="00A245F6" w:rsidRDefault="00A245F6" w:rsidP="00A245F6">
      <w:pPr>
        <w:spacing w:line="312" w:lineRule="auto"/>
        <w:jc w:val="right"/>
        <w:rPr>
          <w:sz w:val="24"/>
          <w:lang w:val="ru-RU"/>
        </w:rPr>
      </w:pPr>
      <w:r>
        <w:rPr>
          <w:sz w:val="24"/>
          <w:lang w:val="ru-RU"/>
        </w:rPr>
        <w:t xml:space="preserve">к приказу Управления образования </w:t>
      </w:r>
    </w:p>
    <w:p w:rsidR="00A245F6" w:rsidRDefault="00A245F6" w:rsidP="00A245F6">
      <w:pPr>
        <w:spacing w:line="360" w:lineRule="auto"/>
        <w:jc w:val="right"/>
        <w:rPr>
          <w:sz w:val="28"/>
          <w:szCs w:val="28"/>
          <w:lang w:val="ru-RU"/>
        </w:rPr>
      </w:pPr>
      <w:r>
        <w:rPr>
          <w:sz w:val="24"/>
          <w:lang w:val="ru-RU"/>
        </w:rPr>
        <w:t>№_____ от «____» _______2013г.</w:t>
      </w:r>
    </w:p>
    <w:p w:rsidR="00DA2CA8" w:rsidRPr="00DA2CA8" w:rsidRDefault="00DA2CA8" w:rsidP="00A245F6">
      <w:pPr>
        <w:spacing w:line="360" w:lineRule="auto"/>
        <w:jc w:val="center"/>
        <w:rPr>
          <w:sz w:val="28"/>
          <w:szCs w:val="28"/>
          <w:lang w:val="ru-RU"/>
        </w:rPr>
      </w:pPr>
    </w:p>
    <w:p w:rsidR="00A245F6" w:rsidRPr="00895056" w:rsidRDefault="00895056" w:rsidP="00A245F6">
      <w:pPr>
        <w:spacing w:line="312" w:lineRule="auto"/>
        <w:jc w:val="center"/>
        <w:rPr>
          <w:b/>
          <w:sz w:val="28"/>
          <w:szCs w:val="28"/>
          <w:lang w:val="ru-RU"/>
        </w:rPr>
      </w:pPr>
      <w:r w:rsidRPr="00895056">
        <w:rPr>
          <w:b/>
          <w:sz w:val="28"/>
          <w:szCs w:val="28"/>
          <w:lang w:val="ru-RU"/>
        </w:rPr>
        <w:t xml:space="preserve">Информация </w:t>
      </w:r>
    </w:p>
    <w:p w:rsidR="00A245F6" w:rsidRPr="00895056" w:rsidRDefault="00A245F6" w:rsidP="00A245F6">
      <w:pPr>
        <w:spacing w:line="312" w:lineRule="auto"/>
        <w:jc w:val="center"/>
        <w:rPr>
          <w:b/>
          <w:sz w:val="28"/>
          <w:szCs w:val="28"/>
          <w:lang w:val="ru-RU"/>
        </w:rPr>
      </w:pPr>
      <w:r w:rsidRPr="00895056">
        <w:rPr>
          <w:b/>
          <w:sz w:val="28"/>
          <w:szCs w:val="28"/>
          <w:lang w:val="ru-RU"/>
        </w:rPr>
        <w:t xml:space="preserve"> о проведенных мероприятиях, посвященных 70-й годовщине Победы </w:t>
      </w:r>
    </w:p>
    <w:p w:rsidR="00DA2CA8" w:rsidRDefault="00A245F6" w:rsidP="00A245F6">
      <w:pPr>
        <w:spacing w:line="312" w:lineRule="auto"/>
        <w:jc w:val="center"/>
        <w:rPr>
          <w:sz w:val="28"/>
          <w:szCs w:val="28"/>
          <w:lang w:val="ru-RU"/>
        </w:rPr>
      </w:pPr>
      <w:r w:rsidRPr="00895056">
        <w:rPr>
          <w:b/>
          <w:sz w:val="28"/>
          <w:szCs w:val="28"/>
          <w:lang w:val="ru-RU"/>
        </w:rPr>
        <w:t>в Великой Отечественной войне 1941-1945 годов</w:t>
      </w:r>
    </w:p>
    <w:p w:rsidR="00895056" w:rsidRPr="00895056" w:rsidRDefault="00895056" w:rsidP="00895056">
      <w:pPr>
        <w:spacing w:after="200" w:line="276" w:lineRule="auto"/>
        <w:jc w:val="center"/>
        <w:rPr>
          <w:rFonts w:eastAsia="Calibri"/>
          <w:b/>
          <w:bCs w:val="0"/>
          <w:sz w:val="28"/>
          <w:szCs w:val="28"/>
          <w:lang w:val="ru-RU" w:eastAsia="en-US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2855"/>
        <w:gridCol w:w="1479"/>
        <w:gridCol w:w="1923"/>
        <w:gridCol w:w="2105"/>
        <w:gridCol w:w="1580"/>
      </w:tblGrid>
      <w:tr w:rsidR="00895056" w:rsidRPr="00895056" w:rsidTr="00895056">
        <w:tc>
          <w:tcPr>
            <w:tcW w:w="690" w:type="dxa"/>
          </w:tcPr>
          <w:p w:rsidR="00895056" w:rsidRPr="00895056" w:rsidRDefault="00895056" w:rsidP="00895056">
            <w:pPr>
              <w:spacing w:after="200" w:line="276" w:lineRule="auto"/>
              <w:jc w:val="center"/>
              <w:rPr>
                <w:rFonts w:eastAsia="Calibri"/>
                <w:b/>
                <w:bCs w:val="0"/>
                <w:sz w:val="24"/>
                <w:lang w:val="ru-RU" w:eastAsia="en-US"/>
              </w:rPr>
            </w:pPr>
            <w:r w:rsidRPr="00895056">
              <w:rPr>
                <w:rFonts w:eastAsia="Calibri"/>
                <w:b/>
                <w:bCs w:val="0"/>
                <w:sz w:val="24"/>
                <w:lang w:val="ru-RU" w:eastAsia="en-US"/>
              </w:rPr>
              <w:t>№</w:t>
            </w:r>
          </w:p>
        </w:tc>
        <w:tc>
          <w:tcPr>
            <w:tcW w:w="2855" w:type="dxa"/>
          </w:tcPr>
          <w:p w:rsidR="00895056" w:rsidRPr="00895056" w:rsidRDefault="00895056" w:rsidP="00895056">
            <w:pPr>
              <w:spacing w:after="200" w:line="276" w:lineRule="auto"/>
              <w:jc w:val="center"/>
              <w:rPr>
                <w:rFonts w:eastAsia="Calibri"/>
                <w:b/>
                <w:bCs w:val="0"/>
                <w:sz w:val="24"/>
                <w:lang w:val="ru-RU" w:eastAsia="en-US"/>
              </w:rPr>
            </w:pPr>
            <w:r w:rsidRPr="00895056">
              <w:rPr>
                <w:rFonts w:eastAsia="Calibri"/>
                <w:b/>
                <w:bCs w:val="0"/>
                <w:sz w:val="24"/>
                <w:lang w:val="ru-RU" w:eastAsia="en-US"/>
              </w:rPr>
              <w:t>Описание и содержание мероприятия</w:t>
            </w:r>
          </w:p>
        </w:tc>
        <w:tc>
          <w:tcPr>
            <w:tcW w:w="1479" w:type="dxa"/>
          </w:tcPr>
          <w:p w:rsidR="00895056" w:rsidRPr="00895056" w:rsidRDefault="00895056" w:rsidP="00895056">
            <w:pPr>
              <w:spacing w:after="200" w:line="276" w:lineRule="auto"/>
              <w:jc w:val="center"/>
              <w:rPr>
                <w:rFonts w:eastAsia="Calibri"/>
                <w:b/>
                <w:bCs w:val="0"/>
                <w:sz w:val="24"/>
                <w:lang w:val="ru-RU" w:eastAsia="en-US"/>
              </w:rPr>
            </w:pPr>
            <w:r w:rsidRPr="00895056">
              <w:rPr>
                <w:rFonts w:eastAsia="Calibri"/>
                <w:b/>
                <w:bCs w:val="0"/>
                <w:sz w:val="24"/>
                <w:lang w:val="ru-RU" w:eastAsia="en-US"/>
              </w:rPr>
              <w:t>Дата проведения</w:t>
            </w:r>
          </w:p>
        </w:tc>
        <w:tc>
          <w:tcPr>
            <w:tcW w:w="1923" w:type="dxa"/>
          </w:tcPr>
          <w:p w:rsidR="00895056" w:rsidRPr="00895056" w:rsidRDefault="00895056" w:rsidP="00895056">
            <w:pPr>
              <w:spacing w:after="200" w:line="276" w:lineRule="auto"/>
              <w:jc w:val="center"/>
              <w:rPr>
                <w:rFonts w:eastAsia="Calibri"/>
                <w:b/>
                <w:bCs w:val="0"/>
                <w:sz w:val="24"/>
                <w:lang w:val="ru-RU" w:eastAsia="en-US"/>
              </w:rPr>
            </w:pPr>
            <w:r>
              <w:rPr>
                <w:rFonts w:eastAsia="Calibri"/>
                <w:b/>
                <w:bCs w:val="0"/>
                <w:sz w:val="24"/>
                <w:lang w:val="ru-RU" w:eastAsia="en-US"/>
              </w:rPr>
              <w:t xml:space="preserve">Организаторы </w:t>
            </w:r>
          </w:p>
        </w:tc>
        <w:tc>
          <w:tcPr>
            <w:tcW w:w="2105" w:type="dxa"/>
          </w:tcPr>
          <w:p w:rsidR="00895056" w:rsidRPr="00895056" w:rsidRDefault="00895056" w:rsidP="00895056">
            <w:pPr>
              <w:spacing w:after="200" w:line="276" w:lineRule="auto"/>
              <w:jc w:val="center"/>
              <w:rPr>
                <w:rFonts w:eastAsia="Calibri"/>
                <w:b/>
                <w:bCs w:val="0"/>
                <w:sz w:val="24"/>
                <w:lang w:val="ru-RU" w:eastAsia="en-US"/>
              </w:rPr>
            </w:pPr>
            <w:r w:rsidRPr="00895056">
              <w:rPr>
                <w:rFonts w:eastAsia="Calibri"/>
                <w:b/>
                <w:bCs w:val="0"/>
                <w:sz w:val="24"/>
                <w:lang w:val="ru-RU" w:eastAsia="en-US"/>
              </w:rPr>
              <w:t>Охват молодёжи мероприятием</w:t>
            </w:r>
          </w:p>
        </w:tc>
        <w:tc>
          <w:tcPr>
            <w:tcW w:w="1580" w:type="dxa"/>
          </w:tcPr>
          <w:p w:rsidR="00895056" w:rsidRPr="00895056" w:rsidRDefault="00895056" w:rsidP="00895056">
            <w:pPr>
              <w:spacing w:after="200" w:line="276" w:lineRule="auto"/>
              <w:jc w:val="center"/>
              <w:rPr>
                <w:rFonts w:eastAsia="Calibri"/>
                <w:b/>
                <w:bCs w:val="0"/>
                <w:sz w:val="24"/>
                <w:lang w:val="ru-RU" w:eastAsia="en-US"/>
              </w:rPr>
            </w:pPr>
            <w:r>
              <w:rPr>
                <w:rFonts w:eastAsia="Calibri"/>
                <w:b/>
                <w:bCs w:val="0"/>
                <w:sz w:val="24"/>
                <w:lang w:val="ru-RU" w:eastAsia="en-US"/>
              </w:rPr>
              <w:t xml:space="preserve">Количество </w:t>
            </w:r>
            <w:proofErr w:type="gramStart"/>
            <w:r>
              <w:rPr>
                <w:rFonts w:eastAsia="Calibri"/>
                <w:b/>
                <w:bCs w:val="0"/>
                <w:sz w:val="24"/>
                <w:lang w:val="ru-RU" w:eastAsia="en-US"/>
              </w:rPr>
              <w:t>приглашен-</w:t>
            </w:r>
            <w:proofErr w:type="spellStart"/>
            <w:r>
              <w:rPr>
                <w:rFonts w:eastAsia="Calibri"/>
                <w:b/>
                <w:bCs w:val="0"/>
                <w:sz w:val="24"/>
                <w:lang w:val="ru-RU" w:eastAsia="en-US"/>
              </w:rPr>
              <w:t>ных</w:t>
            </w:r>
            <w:proofErr w:type="spellEnd"/>
            <w:proofErr w:type="gramEnd"/>
            <w:r>
              <w:rPr>
                <w:rFonts w:eastAsia="Calibri"/>
                <w:b/>
                <w:bCs w:val="0"/>
                <w:sz w:val="24"/>
                <w:lang w:val="ru-RU" w:eastAsia="en-US"/>
              </w:rPr>
              <w:t xml:space="preserve"> ветеранов</w:t>
            </w:r>
          </w:p>
        </w:tc>
      </w:tr>
      <w:tr w:rsidR="00895056" w:rsidRPr="00895056" w:rsidTr="00895056">
        <w:tc>
          <w:tcPr>
            <w:tcW w:w="690" w:type="dxa"/>
          </w:tcPr>
          <w:p w:rsidR="00895056" w:rsidRPr="00895056" w:rsidRDefault="00895056" w:rsidP="00895056">
            <w:pPr>
              <w:jc w:val="both"/>
              <w:rPr>
                <w:rFonts w:eastAsia="Calibri"/>
                <w:bCs w:val="0"/>
                <w:sz w:val="24"/>
                <w:lang w:val="ru-RU" w:eastAsia="en-US"/>
              </w:rPr>
            </w:pPr>
          </w:p>
        </w:tc>
        <w:tc>
          <w:tcPr>
            <w:tcW w:w="2855" w:type="dxa"/>
          </w:tcPr>
          <w:p w:rsidR="00895056" w:rsidRPr="00895056" w:rsidRDefault="00895056" w:rsidP="00895056">
            <w:pPr>
              <w:spacing w:after="200" w:line="276" w:lineRule="auto"/>
              <w:rPr>
                <w:rFonts w:eastAsia="Calibri"/>
                <w:bCs w:val="0"/>
                <w:sz w:val="24"/>
                <w:lang w:val="ru-RU" w:eastAsia="en-US"/>
              </w:rPr>
            </w:pPr>
          </w:p>
        </w:tc>
        <w:tc>
          <w:tcPr>
            <w:tcW w:w="1479" w:type="dxa"/>
          </w:tcPr>
          <w:p w:rsidR="00895056" w:rsidRPr="00895056" w:rsidRDefault="00895056" w:rsidP="00895056">
            <w:pPr>
              <w:spacing w:after="200" w:line="276" w:lineRule="auto"/>
              <w:rPr>
                <w:rFonts w:eastAsia="Calibri"/>
                <w:bCs w:val="0"/>
                <w:sz w:val="24"/>
                <w:lang w:val="ru-RU" w:eastAsia="en-US"/>
              </w:rPr>
            </w:pPr>
          </w:p>
        </w:tc>
        <w:tc>
          <w:tcPr>
            <w:tcW w:w="1923" w:type="dxa"/>
          </w:tcPr>
          <w:p w:rsidR="00895056" w:rsidRPr="00895056" w:rsidRDefault="00895056" w:rsidP="00895056">
            <w:pPr>
              <w:jc w:val="both"/>
              <w:rPr>
                <w:rFonts w:eastAsia="Calibri"/>
                <w:bCs w:val="0"/>
                <w:sz w:val="24"/>
                <w:lang w:val="ru-RU" w:eastAsia="en-US"/>
              </w:rPr>
            </w:pPr>
          </w:p>
        </w:tc>
        <w:tc>
          <w:tcPr>
            <w:tcW w:w="2105" w:type="dxa"/>
          </w:tcPr>
          <w:p w:rsidR="00895056" w:rsidRPr="00895056" w:rsidRDefault="00895056" w:rsidP="00895056">
            <w:pPr>
              <w:rPr>
                <w:rFonts w:eastAsia="Calibri"/>
                <w:bCs w:val="0"/>
                <w:sz w:val="24"/>
                <w:lang w:val="ru-RU" w:eastAsia="en-US"/>
              </w:rPr>
            </w:pPr>
          </w:p>
        </w:tc>
        <w:tc>
          <w:tcPr>
            <w:tcW w:w="1580" w:type="dxa"/>
          </w:tcPr>
          <w:p w:rsidR="00895056" w:rsidRPr="00895056" w:rsidRDefault="00895056" w:rsidP="00895056">
            <w:pPr>
              <w:rPr>
                <w:rFonts w:eastAsia="Calibri"/>
                <w:bCs w:val="0"/>
                <w:sz w:val="24"/>
                <w:lang w:val="ru-RU" w:eastAsia="en-US"/>
              </w:rPr>
            </w:pPr>
          </w:p>
        </w:tc>
      </w:tr>
    </w:tbl>
    <w:p w:rsidR="00A245F6" w:rsidRPr="00DA2CA8" w:rsidRDefault="00A245F6" w:rsidP="00A245F6">
      <w:pPr>
        <w:spacing w:line="312" w:lineRule="auto"/>
        <w:jc w:val="center"/>
        <w:rPr>
          <w:sz w:val="24"/>
          <w:lang w:val="ru-RU"/>
        </w:rPr>
      </w:pPr>
    </w:p>
    <w:sectPr w:rsidR="00A245F6" w:rsidRPr="00DA2CA8" w:rsidSect="008C32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14" w:rsidRDefault="00315814" w:rsidP="007222FE">
      <w:r>
        <w:separator/>
      </w:r>
    </w:p>
  </w:endnote>
  <w:endnote w:type="continuationSeparator" w:id="0">
    <w:p w:rsidR="00315814" w:rsidRDefault="00315814" w:rsidP="0072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FE" w:rsidRDefault="007222F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FE" w:rsidRDefault="007222F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FE" w:rsidRDefault="007222F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14" w:rsidRDefault="00315814" w:rsidP="007222FE">
      <w:r>
        <w:separator/>
      </w:r>
    </w:p>
  </w:footnote>
  <w:footnote w:type="continuationSeparator" w:id="0">
    <w:p w:rsidR="00315814" w:rsidRDefault="00315814" w:rsidP="00722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FE" w:rsidRDefault="007222F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FE" w:rsidRDefault="007222F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2FE" w:rsidRDefault="007222F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14"/>
    <w:rsid w:val="00007D57"/>
    <w:rsid w:val="00165B28"/>
    <w:rsid w:val="001A3B9B"/>
    <w:rsid w:val="002E0F69"/>
    <w:rsid w:val="00315814"/>
    <w:rsid w:val="00326B6F"/>
    <w:rsid w:val="003F78BE"/>
    <w:rsid w:val="00426BB1"/>
    <w:rsid w:val="00565008"/>
    <w:rsid w:val="00581AA2"/>
    <w:rsid w:val="007222FE"/>
    <w:rsid w:val="00725FC7"/>
    <w:rsid w:val="007A34CF"/>
    <w:rsid w:val="00895056"/>
    <w:rsid w:val="008C3214"/>
    <w:rsid w:val="009C4B5B"/>
    <w:rsid w:val="00A245F6"/>
    <w:rsid w:val="00AB72C5"/>
    <w:rsid w:val="00B132B9"/>
    <w:rsid w:val="00BE1F52"/>
    <w:rsid w:val="00CC70AA"/>
    <w:rsid w:val="00D15D3A"/>
    <w:rsid w:val="00D65347"/>
    <w:rsid w:val="00DA2CA8"/>
    <w:rsid w:val="00DE3E2B"/>
    <w:rsid w:val="00DF13F7"/>
    <w:rsid w:val="00E63FB8"/>
    <w:rsid w:val="00E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14"/>
    <w:pPr>
      <w:spacing w:after="0" w:line="240" w:lineRule="auto"/>
    </w:pPr>
    <w:rPr>
      <w:rFonts w:ascii="Times New Roman" w:eastAsia="Times New Roman" w:hAnsi="Times New Roman" w:cs="Times New Roman"/>
      <w:bCs/>
      <w:sz w:val="30"/>
      <w:szCs w:val="24"/>
      <w:lang w:val="tt-RU" w:eastAsia="ru-RU"/>
    </w:rPr>
  </w:style>
  <w:style w:type="paragraph" w:styleId="3">
    <w:name w:val="heading 3"/>
    <w:basedOn w:val="a"/>
    <w:next w:val="a"/>
    <w:link w:val="30"/>
    <w:qFormat/>
    <w:rsid w:val="008C3214"/>
    <w:pPr>
      <w:keepNext/>
      <w:spacing w:line="360" w:lineRule="auto"/>
      <w:jc w:val="center"/>
      <w:outlineLvl w:val="2"/>
    </w:pPr>
    <w:rPr>
      <w:b/>
      <w:bCs w:val="0"/>
      <w:sz w:val="29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214"/>
    <w:rPr>
      <w:rFonts w:ascii="Times New Roman" w:eastAsia="Times New Roman" w:hAnsi="Times New Roman" w:cs="Times New Roman"/>
      <w:b/>
      <w:sz w:val="29"/>
      <w:szCs w:val="24"/>
      <w:lang w:eastAsia="ru-RU"/>
    </w:rPr>
  </w:style>
  <w:style w:type="paragraph" w:styleId="a3">
    <w:name w:val="Body Text"/>
    <w:basedOn w:val="a"/>
    <w:link w:val="a4"/>
    <w:rsid w:val="008C3214"/>
    <w:pPr>
      <w:spacing w:after="120"/>
    </w:pPr>
  </w:style>
  <w:style w:type="character" w:customStyle="1" w:styleId="a4">
    <w:name w:val="Основной текст Знак"/>
    <w:basedOn w:val="a0"/>
    <w:link w:val="a3"/>
    <w:rsid w:val="008C3214"/>
    <w:rPr>
      <w:rFonts w:ascii="Times New Roman" w:eastAsia="Times New Roman" w:hAnsi="Times New Roman" w:cs="Times New Roman"/>
      <w:bCs/>
      <w:sz w:val="30"/>
      <w:szCs w:val="24"/>
      <w:lang w:val="tt-RU" w:eastAsia="ru-RU"/>
    </w:rPr>
  </w:style>
  <w:style w:type="paragraph" w:customStyle="1" w:styleId="a5">
    <w:name w:val="Знак Знак Знак Знак"/>
    <w:basedOn w:val="a"/>
    <w:rsid w:val="008C3214"/>
    <w:pPr>
      <w:spacing w:before="100" w:beforeAutospacing="1" w:after="100" w:afterAutospacing="1"/>
    </w:pPr>
    <w:rPr>
      <w:rFonts w:ascii="Tahoma" w:hAnsi="Tahoma" w:cs="Tahoma"/>
      <w:bCs w:val="0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6534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C70A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8"/>
    <w:uiPriority w:val="59"/>
    <w:rsid w:val="00AB72C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B7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E3E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3E2B"/>
    <w:rPr>
      <w:rFonts w:ascii="Tahoma" w:eastAsia="Times New Roman" w:hAnsi="Tahoma" w:cs="Tahoma"/>
      <w:bCs/>
      <w:sz w:val="16"/>
      <w:szCs w:val="16"/>
      <w:lang w:val="tt-RU" w:eastAsia="ru-RU"/>
    </w:rPr>
  </w:style>
  <w:style w:type="paragraph" w:styleId="ab">
    <w:name w:val="header"/>
    <w:basedOn w:val="a"/>
    <w:link w:val="ac"/>
    <w:uiPriority w:val="99"/>
    <w:unhideWhenUsed/>
    <w:rsid w:val="007222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222FE"/>
    <w:rPr>
      <w:rFonts w:ascii="Times New Roman" w:eastAsia="Times New Roman" w:hAnsi="Times New Roman" w:cs="Times New Roman"/>
      <w:bCs/>
      <w:sz w:val="30"/>
      <w:szCs w:val="24"/>
      <w:lang w:val="tt-RU" w:eastAsia="ru-RU"/>
    </w:rPr>
  </w:style>
  <w:style w:type="paragraph" w:styleId="ad">
    <w:name w:val="footer"/>
    <w:basedOn w:val="a"/>
    <w:link w:val="ae"/>
    <w:uiPriority w:val="99"/>
    <w:unhideWhenUsed/>
    <w:rsid w:val="007222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222FE"/>
    <w:rPr>
      <w:rFonts w:ascii="Times New Roman" w:eastAsia="Times New Roman" w:hAnsi="Times New Roman" w:cs="Times New Roman"/>
      <w:bCs/>
      <w:sz w:val="30"/>
      <w:szCs w:val="24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214"/>
    <w:pPr>
      <w:spacing w:after="0" w:line="240" w:lineRule="auto"/>
    </w:pPr>
    <w:rPr>
      <w:rFonts w:ascii="Times New Roman" w:eastAsia="Times New Roman" w:hAnsi="Times New Roman" w:cs="Times New Roman"/>
      <w:bCs/>
      <w:sz w:val="30"/>
      <w:szCs w:val="24"/>
      <w:lang w:val="tt-RU" w:eastAsia="ru-RU"/>
    </w:rPr>
  </w:style>
  <w:style w:type="paragraph" w:styleId="3">
    <w:name w:val="heading 3"/>
    <w:basedOn w:val="a"/>
    <w:next w:val="a"/>
    <w:link w:val="30"/>
    <w:qFormat/>
    <w:rsid w:val="008C3214"/>
    <w:pPr>
      <w:keepNext/>
      <w:spacing w:line="360" w:lineRule="auto"/>
      <w:jc w:val="center"/>
      <w:outlineLvl w:val="2"/>
    </w:pPr>
    <w:rPr>
      <w:b/>
      <w:bCs w:val="0"/>
      <w:sz w:val="29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C3214"/>
    <w:rPr>
      <w:rFonts w:ascii="Times New Roman" w:eastAsia="Times New Roman" w:hAnsi="Times New Roman" w:cs="Times New Roman"/>
      <w:b/>
      <w:sz w:val="29"/>
      <w:szCs w:val="24"/>
      <w:lang w:eastAsia="ru-RU"/>
    </w:rPr>
  </w:style>
  <w:style w:type="paragraph" w:styleId="a3">
    <w:name w:val="Body Text"/>
    <w:basedOn w:val="a"/>
    <w:link w:val="a4"/>
    <w:rsid w:val="008C3214"/>
    <w:pPr>
      <w:spacing w:after="120"/>
    </w:pPr>
  </w:style>
  <w:style w:type="character" w:customStyle="1" w:styleId="a4">
    <w:name w:val="Основной текст Знак"/>
    <w:basedOn w:val="a0"/>
    <w:link w:val="a3"/>
    <w:rsid w:val="008C3214"/>
    <w:rPr>
      <w:rFonts w:ascii="Times New Roman" w:eastAsia="Times New Roman" w:hAnsi="Times New Roman" w:cs="Times New Roman"/>
      <w:bCs/>
      <w:sz w:val="30"/>
      <w:szCs w:val="24"/>
      <w:lang w:val="tt-RU" w:eastAsia="ru-RU"/>
    </w:rPr>
  </w:style>
  <w:style w:type="paragraph" w:customStyle="1" w:styleId="a5">
    <w:name w:val="Знак Знак Знак Знак"/>
    <w:basedOn w:val="a"/>
    <w:rsid w:val="008C3214"/>
    <w:pPr>
      <w:spacing w:before="100" w:beforeAutospacing="1" w:after="100" w:afterAutospacing="1"/>
    </w:pPr>
    <w:rPr>
      <w:rFonts w:ascii="Tahoma" w:hAnsi="Tahoma" w:cs="Tahoma"/>
      <w:bCs w:val="0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6534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C70A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8"/>
    <w:uiPriority w:val="59"/>
    <w:rsid w:val="00AB72C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B7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E3E2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3E2B"/>
    <w:rPr>
      <w:rFonts w:ascii="Tahoma" w:eastAsia="Times New Roman" w:hAnsi="Tahoma" w:cs="Tahoma"/>
      <w:bCs/>
      <w:sz w:val="16"/>
      <w:szCs w:val="16"/>
      <w:lang w:val="tt-RU" w:eastAsia="ru-RU"/>
    </w:rPr>
  </w:style>
  <w:style w:type="paragraph" w:styleId="ab">
    <w:name w:val="header"/>
    <w:basedOn w:val="a"/>
    <w:link w:val="ac"/>
    <w:uiPriority w:val="99"/>
    <w:unhideWhenUsed/>
    <w:rsid w:val="007222F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222FE"/>
    <w:rPr>
      <w:rFonts w:ascii="Times New Roman" w:eastAsia="Times New Roman" w:hAnsi="Times New Roman" w:cs="Times New Roman"/>
      <w:bCs/>
      <w:sz w:val="30"/>
      <w:szCs w:val="24"/>
      <w:lang w:val="tt-RU" w:eastAsia="ru-RU"/>
    </w:rPr>
  </w:style>
  <w:style w:type="paragraph" w:styleId="ad">
    <w:name w:val="footer"/>
    <w:basedOn w:val="a"/>
    <w:link w:val="ae"/>
    <w:uiPriority w:val="99"/>
    <w:unhideWhenUsed/>
    <w:rsid w:val="007222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222FE"/>
    <w:rPr>
      <w:rFonts w:ascii="Times New Roman" w:eastAsia="Times New Roman" w:hAnsi="Times New Roman" w:cs="Times New Roman"/>
      <w:bCs/>
      <w:sz w:val="30"/>
      <w:szCs w:val="24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c.shafigullin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.shafigullina@mail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8</Pages>
  <Words>1377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Ибрагимова</dc:creator>
  <cp:lastModifiedBy>Аида Ибрагимова</cp:lastModifiedBy>
  <cp:revision>7</cp:revision>
  <cp:lastPrinted>2013-11-01T10:46:00Z</cp:lastPrinted>
  <dcterms:created xsi:type="dcterms:W3CDTF">2013-10-29T08:45:00Z</dcterms:created>
  <dcterms:modified xsi:type="dcterms:W3CDTF">2013-11-05T10:52:00Z</dcterms:modified>
</cp:coreProperties>
</file>